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762939E" w14:textId="5CE1F056" w:rsidR="0056424E" w:rsidRPr="00D3673E" w:rsidRDefault="003B1607" w:rsidP="00325C19">
      <w:pPr>
        <w:pStyle w:val="Title"/>
      </w:pPr>
      <w:r w:rsidRPr="00325C19">
        <w:t>Collaborative</w:t>
      </w:r>
      <w:r w:rsidRPr="00D3673E">
        <w:t xml:space="preserve"> Teaming</w:t>
      </w:r>
      <w:r w:rsidRPr="00D3673E">
        <w:t xml:space="preserve"> </w:t>
      </w:r>
      <w:r w:rsidR="00BC5880" w:rsidRPr="00D3673E">
        <w:t>Transcript</w:t>
      </w:r>
      <w:r w:rsidR="0086139F" w:rsidRPr="00D3673E">
        <w:t xml:space="preserve"> </w:t>
      </w:r>
    </w:p>
    <w:p w14:paraId="75593CC5" w14:textId="20D1FAF8" w:rsidR="003B1607" w:rsidRPr="00D3673E" w:rsidRDefault="00F268FA" w:rsidP="00F268FA">
      <w:r>
        <w:t xml:space="preserve">This </w:t>
      </w:r>
      <w:r w:rsidR="00D3673E">
        <w:t xml:space="preserve">document is a transcript of the audio of the Vermont I-Team </w:t>
      </w:r>
      <w:r w:rsidR="00D3673E">
        <w:rPr>
          <w:i/>
          <w:iCs/>
        </w:rPr>
        <w:t xml:space="preserve">Collaborative Teaming </w:t>
      </w:r>
      <w:r w:rsidR="00D3673E">
        <w:t xml:space="preserve">training created June 2026. </w:t>
      </w:r>
    </w:p>
    <w:p w14:paraId="5775F3BA" w14:textId="5030A5E6" w:rsidR="002C2DEA" w:rsidRPr="00602429" w:rsidRDefault="002C2DEA" w:rsidP="00F268FA">
      <w:pPr>
        <w:pStyle w:val="Heading1"/>
      </w:pPr>
      <w:r w:rsidRPr="00602429">
        <w:t xml:space="preserve">Slide 1: </w:t>
      </w:r>
      <w:r w:rsidR="00DA0C66" w:rsidRPr="00602429">
        <w:t>Collaborative Teaming</w:t>
      </w:r>
    </w:p>
    <w:p w14:paraId="17B8360C" w14:textId="20379401" w:rsidR="008157BE" w:rsidRPr="00602429" w:rsidRDefault="00706BB8" w:rsidP="00325C19">
      <w:r w:rsidRPr="00706BB8">
        <w:t xml:space="preserve">Hi, </w:t>
      </w:r>
      <w:r w:rsidRPr="00F268FA">
        <w:t xml:space="preserve">my name is Chelsea </w:t>
      </w:r>
      <w:proofErr w:type="spellStart"/>
      <w:r w:rsidRPr="00F268FA">
        <w:t>Deraway</w:t>
      </w:r>
      <w:proofErr w:type="spellEnd"/>
      <w:r w:rsidRPr="00F268FA">
        <w:t>, as a visual description, I’m a woman in my late thirties with long fair colored hair. I’m an Augmentative Communication Consultant</w:t>
      </w:r>
      <w:r w:rsidRPr="00706BB8">
        <w:t xml:space="preserve"> with the Vermont Interdisciplinary Team</w:t>
      </w:r>
      <w:r>
        <w:t xml:space="preserve">. </w:t>
      </w:r>
      <w:r w:rsidR="00C66C99" w:rsidRPr="00602429">
        <w:t>Thank you for joining us</w:t>
      </w:r>
      <w:r w:rsidR="00963FEC" w:rsidRPr="00602429">
        <w:t xml:space="preserve"> </w:t>
      </w:r>
      <w:r w:rsidR="00435BE6" w:rsidRPr="00602429">
        <w:t xml:space="preserve">for this </w:t>
      </w:r>
      <w:r w:rsidR="00AE3B01" w:rsidRPr="00602429">
        <w:t xml:space="preserve">training on </w:t>
      </w:r>
      <w:r w:rsidR="00C5294E" w:rsidRPr="00602429">
        <w:t xml:space="preserve">Collaborative </w:t>
      </w:r>
      <w:r w:rsidR="006A32C1" w:rsidRPr="00602429">
        <w:t xml:space="preserve">Teaming. </w:t>
      </w:r>
      <w:r w:rsidR="008157BE" w:rsidRPr="00602429">
        <w:t>This presentation is designed to provide a quick overview of the importance of collaborative practice, along with a few practical ideas you can bring back to your own teams.</w:t>
      </w:r>
    </w:p>
    <w:p w14:paraId="59033A65" w14:textId="675CBB31" w:rsidR="005C484A" w:rsidRPr="00602429" w:rsidRDefault="005C484A" w:rsidP="00F268FA">
      <w:pPr>
        <w:pStyle w:val="Heading1"/>
      </w:pPr>
      <w:r w:rsidRPr="00602429">
        <w:t>Slide 2: Co</w:t>
      </w:r>
      <w:r w:rsidR="00CF539B" w:rsidRPr="00602429">
        <w:t>ntributors</w:t>
      </w:r>
    </w:p>
    <w:p w14:paraId="25D56DD0" w14:textId="0EFC6431" w:rsidR="005C484A" w:rsidRPr="00602429" w:rsidRDefault="004A0836" w:rsidP="00325C19">
      <w:r w:rsidRPr="00602429">
        <w:t xml:space="preserve">This training resource was created collaboratively by </w:t>
      </w:r>
      <w:r w:rsidR="00CE75BA" w:rsidRPr="00602429">
        <w:t xml:space="preserve">members of the </w:t>
      </w:r>
      <w:r w:rsidR="00AC5A0B" w:rsidRPr="00602429">
        <w:t>V</w:t>
      </w:r>
      <w:r w:rsidR="001041B5" w:rsidRPr="00602429">
        <w:t xml:space="preserve">ermont </w:t>
      </w:r>
      <w:r w:rsidR="0029568B" w:rsidRPr="00602429">
        <w:t>I</w:t>
      </w:r>
      <w:r w:rsidRPr="00602429">
        <w:t xml:space="preserve">nterdisciplinary </w:t>
      </w:r>
      <w:r w:rsidR="00D37503" w:rsidRPr="00602429">
        <w:t>T</w:t>
      </w:r>
      <w:r w:rsidRPr="00602429">
        <w:t>eam</w:t>
      </w:r>
      <w:r w:rsidR="00E24BCC">
        <w:t>, or Vermont I-Team,</w:t>
      </w:r>
      <w:r w:rsidRPr="00602429">
        <w:t xml:space="preserve"> </w:t>
      </w:r>
      <w:r w:rsidR="009670DF">
        <w:t xml:space="preserve">including </w:t>
      </w:r>
      <w:r w:rsidRPr="00602429">
        <w:t xml:space="preserve">communication consultants, family resource consultants, </w:t>
      </w:r>
      <w:r w:rsidR="00351178">
        <w:t xml:space="preserve">and </w:t>
      </w:r>
      <w:r w:rsidRPr="00602429">
        <w:t>transition consultants</w:t>
      </w:r>
      <w:r w:rsidR="6223702C" w:rsidRPr="00602429">
        <w:t xml:space="preserve">. Specifically, </w:t>
      </w:r>
      <w:r w:rsidR="00653718" w:rsidRPr="00602429">
        <w:t>peopl</w:t>
      </w:r>
      <w:r w:rsidR="00FE46B5" w:rsidRPr="00602429">
        <w:t xml:space="preserve">e </w:t>
      </w:r>
      <w:r w:rsidR="00832510" w:rsidRPr="00602429">
        <w:t>on</w:t>
      </w:r>
      <w:r w:rsidR="00FE450B" w:rsidRPr="00602429">
        <w:t xml:space="preserve"> </w:t>
      </w:r>
      <w:r w:rsidR="6223702C" w:rsidRPr="00602429">
        <w:t>our team</w:t>
      </w:r>
      <w:r w:rsidR="00D13BBA" w:rsidRPr="00602429">
        <w:t xml:space="preserve"> </w:t>
      </w:r>
      <w:r w:rsidR="00FA742E" w:rsidRPr="00602429">
        <w:t>t</w:t>
      </w:r>
      <w:r w:rsidR="00201669" w:rsidRPr="00602429">
        <w:t xml:space="preserve">hat </w:t>
      </w:r>
      <w:r w:rsidR="00104F83" w:rsidRPr="00602429">
        <w:t>provi</w:t>
      </w:r>
      <w:r w:rsidR="00B47F0A" w:rsidRPr="00602429">
        <w:t>ded</w:t>
      </w:r>
      <w:r w:rsidR="00727521" w:rsidRPr="00602429">
        <w:t xml:space="preserve"> </w:t>
      </w:r>
      <w:r w:rsidR="00F8466B" w:rsidRPr="00602429">
        <w:t>feed</w:t>
      </w:r>
      <w:r w:rsidR="00692FB9" w:rsidRPr="00602429">
        <w:t xml:space="preserve">back </w:t>
      </w:r>
      <w:r w:rsidR="00723FA0" w:rsidRPr="00602429">
        <w:t>to</w:t>
      </w:r>
      <w:r w:rsidR="0088623B" w:rsidRPr="00602429">
        <w:t>day</w:t>
      </w:r>
      <w:r w:rsidR="0035401E" w:rsidRPr="00602429">
        <w:t xml:space="preserve"> are</w:t>
      </w:r>
      <w:r w:rsidR="6223702C" w:rsidRPr="00602429">
        <w:t>:</w:t>
      </w:r>
    </w:p>
    <w:p w14:paraId="18806CA9" w14:textId="0630FB17" w:rsidR="24E129EF" w:rsidRPr="00602429" w:rsidRDefault="6223702C" w:rsidP="00F268FA">
      <w:pPr>
        <w:pStyle w:val="ListParagraph"/>
        <w:numPr>
          <w:ilvl w:val="0"/>
          <w:numId w:val="13"/>
        </w:numPr>
      </w:pPr>
      <w:r w:rsidRPr="00602429">
        <w:t>Ashley Couture, Communication Consultant</w:t>
      </w:r>
    </w:p>
    <w:p w14:paraId="6B0A3910" w14:textId="1379073C" w:rsidR="24E129EF" w:rsidRPr="00602429" w:rsidRDefault="6223702C" w:rsidP="00F268FA">
      <w:pPr>
        <w:pStyle w:val="ListParagraph"/>
        <w:numPr>
          <w:ilvl w:val="0"/>
          <w:numId w:val="13"/>
        </w:numPr>
      </w:pPr>
      <w:r w:rsidRPr="00602429">
        <w:t xml:space="preserve">Chelsea </w:t>
      </w:r>
      <w:proofErr w:type="spellStart"/>
      <w:r w:rsidRPr="00602429">
        <w:t>Deraway</w:t>
      </w:r>
      <w:proofErr w:type="spellEnd"/>
      <w:r w:rsidRPr="00602429">
        <w:t>, Communication Consultant</w:t>
      </w:r>
    </w:p>
    <w:p w14:paraId="12405F28" w14:textId="46B546BC" w:rsidR="24E129EF" w:rsidRPr="00602429" w:rsidRDefault="6223702C" w:rsidP="00F268FA">
      <w:pPr>
        <w:pStyle w:val="ListParagraph"/>
        <w:numPr>
          <w:ilvl w:val="0"/>
          <w:numId w:val="13"/>
        </w:numPr>
      </w:pPr>
      <w:r w:rsidRPr="00602429">
        <w:t>Michele Streeter, Family Resource Consultant</w:t>
      </w:r>
    </w:p>
    <w:p w14:paraId="58F54B3A" w14:textId="336774F6" w:rsidR="24E129EF" w:rsidRPr="00602429" w:rsidRDefault="6223702C" w:rsidP="00F268FA">
      <w:pPr>
        <w:pStyle w:val="ListParagraph"/>
        <w:numPr>
          <w:ilvl w:val="0"/>
          <w:numId w:val="13"/>
        </w:numPr>
      </w:pPr>
      <w:r w:rsidRPr="00602429">
        <w:t>Valerie Richardson, Family Resource Consultant</w:t>
      </w:r>
    </w:p>
    <w:p w14:paraId="3FF83A08" w14:textId="18E982E1" w:rsidR="24E129EF" w:rsidRPr="00602429" w:rsidRDefault="00D46CB5" w:rsidP="00F268FA">
      <w:pPr>
        <w:pStyle w:val="ListParagraph"/>
        <w:numPr>
          <w:ilvl w:val="0"/>
          <w:numId w:val="13"/>
        </w:numPr>
      </w:pPr>
      <w:r>
        <w:t xml:space="preserve">And </w:t>
      </w:r>
      <w:r w:rsidR="6223702C" w:rsidRPr="00602429">
        <w:t>Jayson Capobianco, Transition Consultant</w:t>
      </w:r>
    </w:p>
    <w:p w14:paraId="6C58DECD" w14:textId="11EEB61E" w:rsidR="005C484A" w:rsidRPr="00602429" w:rsidRDefault="005C484A" w:rsidP="00F268FA">
      <w:pPr>
        <w:pStyle w:val="Heading1"/>
      </w:pPr>
      <w:r w:rsidRPr="00602429">
        <w:t xml:space="preserve">Slide 3: </w:t>
      </w:r>
      <w:r w:rsidR="00B66BD8" w:rsidRPr="00602429">
        <w:t>Learning Objectives</w:t>
      </w:r>
    </w:p>
    <w:p w14:paraId="286855E9" w14:textId="0E1FEFAB" w:rsidR="005C484A" w:rsidRPr="00602429" w:rsidRDefault="00F02312" w:rsidP="00325C19">
      <w:r w:rsidRPr="00602429">
        <w:lastRenderedPageBreak/>
        <w:t xml:space="preserve">This </w:t>
      </w:r>
      <w:r w:rsidR="00EE495A" w:rsidRPr="00602429">
        <w:t xml:space="preserve">visual here </w:t>
      </w:r>
      <w:r w:rsidR="00B31707" w:rsidRPr="00602429">
        <w:t>highlights</w:t>
      </w:r>
      <w:r w:rsidR="00516772" w:rsidRPr="00602429">
        <w:t xml:space="preserve"> our</w:t>
      </w:r>
      <w:r w:rsidR="00F4007C" w:rsidRPr="00602429">
        <w:t xml:space="preserve"> three key learning objectives. </w:t>
      </w:r>
      <w:r w:rsidR="00287925" w:rsidRPr="00602429">
        <w:t>By the end of today’s session, our goals are for participa</w:t>
      </w:r>
      <w:r w:rsidR="007D3012" w:rsidRPr="00602429">
        <w:t>nts to:</w:t>
      </w:r>
    </w:p>
    <w:p w14:paraId="64F41049" w14:textId="77777777" w:rsidR="00EA7889" w:rsidRPr="00602429" w:rsidRDefault="00EA7889" w:rsidP="00F268FA">
      <w:pPr>
        <w:pStyle w:val="ListParagraph"/>
        <w:numPr>
          <w:ilvl w:val="0"/>
          <w:numId w:val="10"/>
        </w:numPr>
      </w:pPr>
      <w:r w:rsidRPr="00602429">
        <w:t>Gain a better understanding of collaborative teaming</w:t>
      </w:r>
    </w:p>
    <w:p w14:paraId="0221AAFF" w14:textId="77777777" w:rsidR="00EA7889" w:rsidRPr="00602429" w:rsidRDefault="00EA7889" w:rsidP="00F268FA">
      <w:pPr>
        <w:pStyle w:val="ListParagraph"/>
        <w:numPr>
          <w:ilvl w:val="0"/>
          <w:numId w:val="10"/>
        </w:numPr>
      </w:pPr>
      <w:r w:rsidRPr="00602429">
        <w:t>Leave with at least one practical next step for improving team collaboration</w:t>
      </w:r>
    </w:p>
    <w:p w14:paraId="60A9B062" w14:textId="561269FF" w:rsidR="00EA7889" w:rsidRPr="00602429" w:rsidRDefault="00D46CB5" w:rsidP="00F268FA">
      <w:pPr>
        <w:pStyle w:val="ListParagraph"/>
        <w:numPr>
          <w:ilvl w:val="0"/>
          <w:numId w:val="10"/>
        </w:numPr>
      </w:pPr>
      <w:r>
        <w:t xml:space="preserve">And </w:t>
      </w:r>
      <w:r w:rsidR="00957A6F">
        <w:t>r</w:t>
      </w:r>
      <w:r w:rsidR="00EA7889" w:rsidRPr="00602429">
        <w:t>eceive additional tools and resources to support future teaming efforts</w:t>
      </w:r>
    </w:p>
    <w:p w14:paraId="25EFD5D9" w14:textId="489B6814" w:rsidR="007D3012" w:rsidRPr="00602429" w:rsidRDefault="003340EA" w:rsidP="00F268FA">
      <w:r w:rsidRPr="00602429">
        <w:t>As you listen today, consider what already works well on your team and where there may be opportunities for more intentional collaboration.</w:t>
      </w:r>
    </w:p>
    <w:p w14:paraId="15DC0AF6" w14:textId="1EA847C1" w:rsidR="3F304A54" w:rsidRPr="00602429" w:rsidRDefault="3F304A54" w:rsidP="00F268FA">
      <w:pPr>
        <w:pStyle w:val="Heading1"/>
      </w:pPr>
      <w:r w:rsidRPr="00602429">
        <w:t xml:space="preserve">Slide 4: </w:t>
      </w:r>
      <w:r w:rsidR="00374B96">
        <w:t>The Core of</w:t>
      </w:r>
      <w:r w:rsidRPr="00602429">
        <w:t xml:space="preserve"> Collaborative Teaming</w:t>
      </w:r>
    </w:p>
    <w:p w14:paraId="69DB2477" w14:textId="6EA6BB4A" w:rsidR="3F304A54" w:rsidRPr="00602429" w:rsidRDefault="3F304A54" w:rsidP="00F268FA">
      <w:r w:rsidRPr="00602429">
        <w:t>This visual shows the core of collaboration – the culture, the practice and the routine.  When we talk about collaborative teaming, we mean more than simply attending the same meeting.  True collaboration involves:</w:t>
      </w:r>
    </w:p>
    <w:p w14:paraId="2AF3ED0E" w14:textId="77777777" w:rsidR="3F304A54" w:rsidRPr="00602429" w:rsidRDefault="3F304A54" w:rsidP="00F268FA">
      <w:pPr>
        <w:pStyle w:val="ListParagraph"/>
        <w:numPr>
          <w:ilvl w:val="0"/>
          <w:numId w:val="4"/>
        </w:numPr>
      </w:pPr>
      <w:r w:rsidRPr="00602429">
        <w:t>Shared understanding</w:t>
      </w:r>
    </w:p>
    <w:p w14:paraId="56F53E1D" w14:textId="77777777" w:rsidR="3F304A54" w:rsidRPr="00602429" w:rsidRDefault="3F304A54" w:rsidP="00F268FA">
      <w:pPr>
        <w:pStyle w:val="ListParagraph"/>
        <w:numPr>
          <w:ilvl w:val="0"/>
          <w:numId w:val="4"/>
        </w:numPr>
      </w:pPr>
      <w:r w:rsidRPr="00602429">
        <w:t>Shared responsibility</w:t>
      </w:r>
    </w:p>
    <w:p w14:paraId="24AB8430" w14:textId="77777777" w:rsidR="3F304A54" w:rsidRPr="00602429" w:rsidRDefault="3F304A54" w:rsidP="00F268FA">
      <w:pPr>
        <w:pStyle w:val="ListParagraph"/>
        <w:numPr>
          <w:ilvl w:val="0"/>
          <w:numId w:val="4"/>
        </w:numPr>
      </w:pPr>
      <w:r w:rsidRPr="00602429">
        <w:t>Shared decision making</w:t>
      </w:r>
    </w:p>
    <w:p w14:paraId="2AEEA93E" w14:textId="7A1EDFC4" w:rsidR="3F304A54" w:rsidRPr="00602429" w:rsidRDefault="00D46CB5" w:rsidP="00F268FA">
      <w:pPr>
        <w:pStyle w:val="ListParagraph"/>
        <w:numPr>
          <w:ilvl w:val="0"/>
          <w:numId w:val="4"/>
        </w:numPr>
      </w:pPr>
      <w:r>
        <w:t xml:space="preserve">And </w:t>
      </w:r>
      <w:r w:rsidR="00CE685B">
        <w:t>s</w:t>
      </w:r>
      <w:r w:rsidR="3F304A54" w:rsidRPr="00602429">
        <w:t>hared goals</w:t>
      </w:r>
    </w:p>
    <w:p w14:paraId="68388AAC" w14:textId="7F0ABC5B" w:rsidR="3F304A54" w:rsidRPr="00602429" w:rsidRDefault="3F304A54" w:rsidP="00F268FA">
      <w:r w:rsidRPr="00602429">
        <w:t>In schools and educational settings, this often includes teachers, related service providers, administrators, paraprofessionals, students, and family members working together to support student success. Effective collaboration becomes part of a team’s culture and routine and its takes intention and practice.  It is not something that only happens during annual meetings or times of crisis.</w:t>
      </w:r>
    </w:p>
    <w:p w14:paraId="0791FB8E" w14:textId="1D69C684" w:rsidR="005C484A" w:rsidRPr="00602429" w:rsidRDefault="005C484A" w:rsidP="00F268FA">
      <w:pPr>
        <w:pStyle w:val="Heading1"/>
      </w:pPr>
      <w:r w:rsidRPr="00602429">
        <w:t xml:space="preserve">Slide </w:t>
      </w:r>
      <w:r w:rsidR="472FA9D6" w:rsidRPr="00602429">
        <w:t>5</w:t>
      </w:r>
      <w:r w:rsidRPr="00602429">
        <w:t xml:space="preserve">: </w:t>
      </w:r>
      <w:r w:rsidR="4B08C9ED" w:rsidRPr="00602429">
        <w:t>So, let’s practice</w:t>
      </w:r>
      <w:r w:rsidR="00522182">
        <w:t>!</w:t>
      </w:r>
    </w:p>
    <w:p w14:paraId="2DEC4442" w14:textId="166DE6A5" w:rsidR="5C51620C" w:rsidRDefault="008E3D5E" w:rsidP="00F268FA">
      <w:r w:rsidRPr="00602429">
        <w:t>Meaningful change often</w:t>
      </w:r>
      <w:r w:rsidR="006427D4" w:rsidRPr="00602429">
        <w:t xml:space="preserve"> starts small</w:t>
      </w:r>
      <w:r w:rsidR="00E6780D" w:rsidRPr="00602429">
        <w:t xml:space="preserve">, </w:t>
      </w:r>
      <w:r w:rsidR="009B2852" w:rsidRPr="00602429">
        <w:t>this visual</w:t>
      </w:r>
      <w:r w:rsidR="005B07F6" w:rsidRPr="00602429">
        <w:t xml:space="preserve"> of </w:t>
      </w:r>
      <w:r w:rsidR="008A5CC8">
        <w:t>four</w:t>
      </w:r>
      <w:r w:rsidR="005B07F6" w:rsidRPr="00602429">
        <w:t xml:space="preserve"> stars</w:t>
      </w:r>
      <w:r w:rsidR="003F1D40" w:rsidRPr="00602429">
        <w:t xml:space="preserve"> with ideas in them</w:t>
      </w:r>
      <w:r w:rsidR="009B2852" w:rsidRPr="00602429">
        <w:t xml:space="preserve"> is taken </w:t>
      </w:r>
      <w:r w:rsidR="00623C50" w:rsidRPr="00602429">
        <w:t xml:space="preserve">from the </w:t>
      </w:r>
      <w:r w:rsidR="0083682A" w:rsidRPr="00602429">
        <w:t>worksh</w:t>
      </w:r>
      <w:r w:rsidR="00E50937" w:rsidRPr="00602429">
        <w:t xml:space="preserve">eet </w:t>
      </w:r>
      <w:r w:rsidR="00033BDB" w:rsidRPr="00602429">
        <w:t xml:space="preserve">we provided with this training, One Big Idea. </w:t>
      </w:r>
      <w:r w:rsidR="00C50B2D" w:rsidRPr="00602429">
        <w:t xml:space="preserve">The </w:t>
      </w:r>
      <w:r w:rsidR="00084295" w:rsidRPr="00602429">
        <w:t>sta</w:t>
      </w:r>
      <w:r w:rsidR="0083682A" w:rsidRPr="00602429">
        <w:t xml:space="preserve">rs are blank on the </w:t>
      </w:r>
      <w:r w:rsidR="00DB2FB6" w:rsidRPr="00602429">
        <w:t>worksheet,</w:t>
      </w:r>
      <w:r w:rsidR="00A34A5B" w:rsidRPr="00602429">
        <w:t xml:space="preserve"> and </w:t>
      </w:r>
      <w:r w:rsidR="00D71830" w:rsidRPr="00602429">
        <w:t xml:space="preserve">we encourage you to </w:t>
      </w:r>
      <w:r w:rsidR="001F1B67" w:rsidRPr="00602429">
        <w:t>record</w:t>
      </w:r>
      <w:r w:rsidR="00744171" w:rsidRPr="00602429">
        <w:t xml:space="preserve"> </w:t>
      </w:r>
      <w:r w:rsidR="0097270F" w:rsidRPr="00602429">
        <w:t>any</w:t>
      </w:r>
      <w:r w:rsidR="00C70BFC" w:rsidRPr="00602429">
        <w:t xml:space="preserve"> “ah ha” moments </w:t>
      </w:r>
      <w:r w:rsidR="00D815FA" w:rsidRPr="00602429">
        <w:t xml:space="preserve">you want to </w:t>
      </w:r>
      <w:r w:rsidR="00F172F6" w:rsidRPr="00602429">
        <w:t xml:space="preserve">remember </w:t>
      </w:r>
      <w:r w:rsidR="00C70BFC" w:rsidRPr="00602429">
        <w:t xml:space="preserve">or </w:t>
      </w:r>
      <w:r w:rsidR="00263AE3" w:rsidRPr="00602429">
        <w:t>action steps</w:t>
      </w:r>
      <w:r w:rsidR="00A10AC5" w:rsidRPr="00602429">
        <w:t xml:space="preserve"> you want to </w:t>
      </w:r>
      <w:r w:rsidR="00F172F6" w:rsidRPr="00602429">
        <w:t xml:space="preserve">take after this training. </w:t>
      </w:r>
    </w:p>
    <w:p w14:paraId="7056399E" w14:textId="4726B7B7" w:rsidR="00696553" w:rsidRPr="00602429" w:rsidRDefault="0019113F" w:rsidP="00F268FA">
      <w:r w:rsidRPr="0019113F">
        <w:t>Note that this worksheet is formatted for visual learners and intended to be printed before using. If that doesn't work for you, feel free to record your "ah ha" moments during this training another way</w:t>
      </w:r>
      <w:r>
        <w:t xml:space="preserve">. </w:t>
      </w:r>
      <w:r w:rsidR="00801914">
        <w:t xml:space="preserve">Please pause and take a moment to locate the accompanying worksheet when you’re ready. We’ll continue together after that. </w:t>
      </w:r>
    </w:p>
    <w:p w14:paraId="42FD4A3C" w14:textId="1B20F7D7" w:rsidR="005C484A" w:rsidRPr="00602429" w:rsidRDefault="005C484A" w:rsidP="00F268FA">
      <w:pPr>
        <w:pStyle w:val="Heading1"/>
      </w:pPr>
      <w:r w:rsidRPr="00602429">
        <w:t xml:space="preserve">Slide 6: </w:t>
      </w:r>
      <w:r w:rsidR="00E05638" w:rsidRPr="00602429">
        <w:t>Background</w:t>
      </w:r>
    </w:p>
    <w:p w14:paraId="5EF5A35F" w14:textId="77777777" w:rsidR="004F4DC5" w:rsidRPr="00602429" w:rsidRDefault="004F4DC5" w:rsidP="00F268FA">
      <w:r w:rsidRPr="00602429">
        <w:t>Across systems and organizations, there has been growing recognition of a common challenge: teams often struggle to work together effectively. State entities have identified this as a systemic issue.</w:t>
      </w:r>
    </w:p>
    <w:p w14:paraId="10896D6C" w14:textId="77777777" w:rsidR="004F4DC5" w:rsidRPr="00602429" w:rsidRDefault="004F4DC5" w:rsidP="00F268FA">
      <w:r w:rsidRPr="00602429">
        <w:t>At the same time, the Vermont I-Team has directly observed teams struggling with:</w:t>
      </w:r>
    </w:p>
    <w:p w14:paraId="03379005" w14:textId="77777777" w:rsidR="004F4DC5" w:rsidRPr="00602429" w:rsidRDefault="004F4DC5" w:rsidP="00F268FA">
      <w:pPr>
        <w:pStyle w:val="ListParagraph"/>
        <w:numPr>
          <w:ilvl w:val="0"/>
          <w:numId w:val="7"/>
        </w:numPr>
      </w:pPr>
      <w:r w:rsidRPr="00602429">
        <w:t>Communication barriers</w:t>
      </w:r>
    </w:p>
    <w:p w14:paraId="059CC3BF" w14:textId="77777777" w:rsidR="004F4DC5" w:rsidRPr="00602429" w:rsidRDefault="004F4DC5" w:rsidP="00F268FA">
      <w:pPr>
        <w:pStyle w:val="ListParagraph"/>
        <w:numPr>
          <w:ilvl w:val="0"/>
          <w:numId w:val="7"/>
        </w:numPr>
      </w:pPr>
      <w:r w:rsidRPr="00602429">
        <w:t>Role confusion</w:t>
      </w:r>
    </w:p>
    <w:p w14:paraId="6A0E2524" w14:textId="77777777" w:rsidR="004F4DC5" w:rsidRPr="00602429" w:rsidRDefault="004F4DC5" w:rsidP="00F268FA">
      <w:pPr>
        <w:pStyle w:val="ListParagraph"/>
        <w:numPr>
          <w:ilvl w:val="0"/>
          <w:numId w:val="7"/>
        </w:numPr>
      </w:pPr>
      <w:r w:rsidRPr="00602429">
        <w:t>Lack of shared understanding</w:t>
      </w:r>
    </w:p>
    <w:p w14:paraId="3BB3D41A" w14:textId="77777777" w:rsidR="004F4DC5" w:rsidRPr="00602429" w:rsidRDefault="004F4DC5" w:rsidP="00F268FA">
      <w:pPr>
        <w:pStyle w:val="ListParagraph"/>
        <w:numPr>
          <w:ilvl w:val="0"/>
          <w:numId w:val="7"/>
        </w:numPr>
      </w:pPr>
      <w:r w:rsidRPr="00602429">
        <w:t>Difficulty coordinating supports</w:t>
      </w:r>
    </w:p>
    <w:p w14:paraId="7CDCCF92" w14:textId="3D8720DF" w:rsidR="004F4DC5" w:rsidRPr="00602429" w:rsidRDefault="00500601" w:rsidP="00F268FA">
      <w:pPr>
        <w:pStyle w:val="ListParagraph"/>
        <w:numPr>
          <w:ilvl w:val="0"/>
          <w:numId w:val="7"/>
        </w:numPr>
      </w:pPr>
      <w:r>
        <w:t xml:space="preserve">And </w:t>
      </w:r>
      <w:r w:rsidR="00543B45">
        <w:t>l</w:t>
      </w:r>
      <w:r w:rsidR="004F4DC5" w:rsidRPr="00602429">
        <w:t>imited opportunities for collaborative problem solving</w:t>
      </w:r>
    </w:p>
    <w:p w14:paraId="3E1403FB" w14:textId="77777777" w:rsidR="004F4DC5" w:rsidRPr="00602429" w:rsidRDefault="004F4DC5" w:rsidP="00F268FA">
      <w:r w:rsidRPr="00602429">
        <w:t>Often, people are working incredibly hard individually, but without structures that support shared understanding and coordinated decision making.</w:t>
      </w:r>
    </w:p>
    <w:p w14:paraId="3D1C7548" w14:textId="1B0C2BF8" w:rsidR="004F4DC5" w:rsidRPr="00602429" w:rsidRDefault="004F4DC5" w:rsidP="00F268FA">
      <w:r w:rsidRPr="00602429">
        <w:t>Knowledge barriers can also exist between disciplines. Without intentional collaboration, those differences can create disconnects.</w:t>
      </w:r>
    </w:p>
    <w:p w14:paraId="261363C9" w14:textId="392078E0" w:rsidR="005C484A" w:rsidRPr="00602429" w:rsidRDefault="005C484A" w:rsidP="00F268FA">
      <w:pPr>
        <w:pStyle w:val="Heading1"/>
      </w:pPr>
      <w:r w:rsidRPr="008D5EDB">
        <w:t xml:space="preserve">Slide 7: </w:t>
      </w:r>
      <w:r w:rsidR="00485424" w:rsidRPr="008D5EDB">
        <w:t>Valuing</w:t>
      </w:r>
      <w:r w:rsidR="00E05638" w:rsidRPr="008D5EDB">
        <w:t xml:space="preserve"> Collabo</w:t>
      </w:r>
      <w:r w:rsidR="00D44E69" w:rsidRPr="008D5EDB">
        <w:t>ration</w:t>
      </w:r>
    </w:p>
    <w:p w14:paraId="6CFAB91E" w14:textId="59EAEE75" w:rsidR="00A03352" w:rsidRPr="00602429" w:rsidRDefault="00D34044" w:rsidP="00F268FA">
      <w:r>
        <w:t>A commitment to a deliberate, collab</w:t>
      </w:r>
      <w:r w:rsidR="00FD13DE">
        <w:t xml:space="preserve">orative process reflects what we </w:t>
      </w:r>
      <w:r w:rsidR="004713EA">
        <w:t>value</w:t>
      </w:r>
      <w:r w:rsidR="00FD13DE">
        <w:t xml:space="preserve"> as teams: the different perspective of everyone involved, and the meaning</w:t>
      </w:r>
      <w:r w:rsidR="004713EA">
        <w:t xml:space="preserve">ful inclusion of the student and families as true partners. </w:t>
      </w:r>
    </w:p>
    <w:p w14:paraId="6F2C8967" w14:textId="54D63E91" w:rsidR="005C484A" w:rsidRPr="00602429" w:rsidRDefault="005C484A" w:rsidP="00F268FA">
      <w:pPr>
        <w:pStyle w:val="Heading1"/>
      </w:pPr>
      <w:r w:rsidRPr="00602429">
        <w:t xml:space="preserve">Slide 8: </w:t>
      </w:r>
      <w:r w:rsidR="00D44E69" w:rsidRPr="00602429">
        <w:t>Importance of Collaboration</w:t>
      </w:r>
      <w:r w:rsidR="0060060B" w:rsidRPr="00602429">
        <w:t xml:space="preserve"> for Success</w:t>
      </w:r>
    </w:p>
    <w:p w14:paraId="79F51ECB" w14:textId="5EA9E604" w:rsidR="008841A0" w:rsidRPr="008841A0" w:rsidRDefault="008841A0" w:rsidP="00F268FA">
      <w:r w:rsidRPr="008841A0">
        <w:t>In Special Education, collaboration is not just a “nice extra,” it’s a core driver of student success. Interdisciplinary practice is already central to how education happens in many settings, such as through co-teaching models.</w:t>
      </w:r>
    </w:p>
    <w:p w14:paraId="1237B0CF" w14:textId="434AC559" w:rsidR="005C484A" w:rsidRPr="00602429" w:rsidRDefault="005C484A" w:rsidP="00F268FA">
      <w:pPr>
        <w:pStyle w:val="Heading1"/>
      </w:pPr>
      <w:r w:rsidRPr="00602429">
        <w:t xml:space="preserve">Slide 9: </w:t>
      </w:r>
      <w:r w:rsidR="002A21A2" w:rsidRPr="00602429">
        <w:t>Understanding</w:t>
      </w:r>
    </w:p>
    <w:p w14:paraId="7D86C0F3" w14:textId="6D41CF9C" w:rsidR="005C484A" w:rsidRPr="00602429" w:rsidRDefault="00FC70CE" w:rsidP="00F268FA">
      <w:pPr>
        <w:rPr>
          <w:rFonts w:ascii="Times New Roman" w:eastAsia="Times New Roman" w:hAnsi="Times New Roman" w:cs="Times New Roman"/>
          <w:kern w:val="0"/>
          <w14:ligatures w14:val="none"/>
        </w:rPr>
      </w:pPr>
      <w:r w:rsidRPr="00602429">
        <w:t>Shared understanding</w:t>
      </w:r>
      <w:r w:rsidR="003B312B">
        <w:t xml:space="preserve"> </w:t>
      </w:r>
      <w:r w:rsidRPr="00602429">
        <w:t>and Decision Making is a core component of effective collaboration.</w:t>
      </w:r>
      <w:r w:rsidR="00AB3AEA" w:rsidRPr="00602429">
        <w:t xml:space="preserve"> This means including students and families as active partners.  Families and students provide valuable insight that strengthens team decision making and helps ensure supports are meaningful and realistic.</w:t>
      </w:r>
      <w:r w:rsidR="00CC02F0" w:rsidRPr="00602429">
        <w:t xml:space="preserve"> It leads to a </w:t>
      </w:r>
      <w:r w:rsidR="00D00A28" w:rsidRPr="00602429">
        <w:t>m</w:t>
      </w:r>
      <w:r w:rsidRPr="00602429">
        <w:t>ore holistic, accurate understanding of the student</w:t>
      </w:r>
      <w:r w:rsidR="00884BF2" w:rsidRPr="00602429">
        <w:rPr>
          <w:rFonts w:ascii="Times New Roman" w:eastAsia="Times New Roman" w:hAnsi="Times New Roman" w:cs="Times New Roman"/>
          <w:kern w:val="0"/>
          <w14:ligatures w14:val="none"/>
        </w:rPr>
        <w:t xml:space="preserve"> </w:t>
      </w:r>
      <w:r w:rsidR="00884BF2" w:rsidRPr="00602429">
        <w:t>and leads to s</w:t>
      </w:r>
      <w:r w:rsidRPr="00602429">
        <w:t>hared expectations</w:t>
      </w:r>
      <w:r w:rsidR="00202C1B" w:rsidRPr="00602429">
        <w:t xml:space="preserve"> around a student’s program.</w:t>
      </w:r>
    </w:p>
    <w:p w14:paraId="6DA81671" w14:textId="0F7EF911" w:rsidR="005C484A" w:rsidRPr="00602429" w:rsidRDefault="005C484A" w:rsidP="00F268FA">
      <w:pPr>
        <w:pStyle w:val="Heading1"/>
      </w:pPr>
      <w:r w:rsidRPr="00602429">
        <w:t xml:space="preserve">Slide 10: </w:t>
      </w:r>
      <w:r w:rsidR="002A21A2" w:rsidRPr="00602429">
        <w:t>Qu</w:t>
      </w:r>
      <w:r w:rsidR="00153AFE" w:rsidRPr="00602429">
        <w:t>ality</w:t>
      </w:r>
    </w:p>
    <w:p w14:paraId="2901DDB7" w14:textId="19F6C321" w:rsidR="00321998" w:rsidRPr="00602429" w:rsidRDefault="00F84EEA" w:rsidP="00F268FA">
      <w:r w:rsidRPr="00602429">
        <w:t xml:space="preserve">Collaborative practice leads to higher quality thinking </w:t>
      </w:r>
      <w:r w:rsidR="00551B49" w:rsidRPr="00602429">
        <w:t>because it includes a d</w:t>
      </w:r>
      <w:r w:rsidRPr="00602429">
        <w:t>iversity of perspectives</w:t>
      </w:r>
      <w:r w:rsidR="00797273" w:rsidRPr="00602429">
        <w:t xml:space="preserve">. </w:t>
      </w:r>
      <w:r w:rsidR="00321998" w:rsidRPr="00602429">
        <w:t>Different team members notice different things.</w:t>
      </w:r>
    </w:p>
    <w:p w14:paraId="47A38188" w14:textId="77777777" w:rsidR="00321998" w:rsidRPr="00602429" w:rsidRDefault="00321998" w:rsidP="00325C19">
      <w:r w:rsidRPr="00602429">
        <w:t>For example:</w:t>
      </w:r>
    </w:p>
    <w:p w14:paraId="66AD2641" w14:textId="77777777" w:rsidR="00321998" w:rsidRPr="00602429" w:rsidRDefault="00321998" w:rsidP="00325C19">
      <w:pPr>
        <w:pStyle w:val="ListParagraph"/>
        <w:numPr>
          <w:ilvl w:val="0"/>
          <w:numId w:val="16"/>
        </w:numPr>
      </w:pPr>
      <w:r w:rsidRPr="00602429">
        <w:t>Teachers may observe classroom participation</w:t>
      </w:r>
    </w:p>
    <w:p w14:paraId="1BA18261" w14:textId="20B775EB" w:rsidR="00321998" w:rsidRPr="00602429" w:rsidRDefault="00321998" w:rsidP="00325C19">
      <w:pPr>
        <w:pStyle w:val="ListParagraph"/>
        <w:numPr>
          <w:ilvl w:val="0"/>
          <w:numId w:val="16"/>
        </w:numPr>
      </w:pPr>
      <w:r w:rsidRPr="00602429">
        <w:t xml:space="preserve">Speech-language pathologists may </w:t>
      </w:r>
      <w:r w:rsidR="00E46586">
        <w:t>notice communication supports that help students express themselves.</w:t>
      </w:r>
    </w:p>
    <w:p w14:paraId="1E1372E5" w14:textId="60EDEC30" w:rsidR="00321998" w:rsidRPr="00602429" w:rsidRDefault="00321998" w:rsidP="00325C19">
      <w:pPr>
        <w:pStyle w:val="ListParagraph"/>
        <w:numPr>
          <w:ilvl w:val="0"/>
          <w:numId w:val="16"/>
        </w:numPr>
      </w:pPr>
      <w:r w:rsidRPr="00602429">
        <w:t xml:space="preserve">Occupational therapists </w:t>
      </w:r>
      <w:r w:rsidRPr="009E7743">
        <w:t xml:space="preserve">may notice sensory or motor </w:t>
      </w:r>
      <w:r w:rsidR="009E7743" w:rsidRPr="009E7743">
        <w:t>factors</w:t>
      </w:r>
      <w:r w:rsidR="009E7743">
        <w:t xml:space="preserve"> that influence access and participation.</w:t>
      </w:r>
    </w:p>
    <w:p w14:paraId="6B2B82BF" w14:textId="4545FFDA" w:rsidR="00321998" w:rsidRPr="00602429" w:rsidRDefault="009E7743" w:rsidP="00325C19">
      <w:pPr>
        <w:pStyle w:val="ListParagraph"/>
        <w:numPr>
          <w:ilvl w:val="0"/>
          <w:numId w:val="16"/>
        </w:numPr>
      </w:pPr>
      <w:r>
        <w:t xml:space="preserve">And </w:t>
      </w:r>
      <w:r w:rsidR="002F0A40">
        <w:t>f</w:t>
      </w:r>
      <w:r w:rsidR="00321998" w:rsidRPr="00602429">
        <w:t xml:space="preserve">amilies may recognize important routines, strengths, or </w:t>
      </w:r>
      <w:r w:rsidR="000B64DE">
        <w:t>needs across daily life.</w:t>
      </w:r>
    </w:p>
    <w:p w14:paraId="7F43C521" w14:textId="77777777" w:rsidR="00321998" w:rsidRPr="00602429" w:rsidRDefault="00321998" w:rsidP="00F268FA">
      <w:r w:rsidRPr="00602429">
        <w:t>When these perspectives are combined, teams develop a more complete and holistic understanding of the student.</w:t>
      </w:r>
    </w:p>
    <w:p w14:paraId="09F07209" w14:textId="7C2385BB" w:rsidR="00F84EEA" w:rsidRPr="00602429" w:rsidRDefault="00321998" w:rsidP="00F268FA">
      <w:r w:rsidRPr="00602429">
        <w:t xml:space="preserve">This often leads to higher quality </w:t>
      </w:r>
      <w:r w:rsidR="00C31FEA" w:rsidRPr="00602429">
        <w:t>idea generation</w:t>
      </w:r>
      <w:r w:rsidRPr="00602429">
        <w:t>, more creative problem solving, and greater consistency across settings</w:t>
      </w:r>
      <w:r w:rsidR="00C31FEA" w:rsidRPr="00602429">
        <w:t>.</w:t>
      </w:r>
    </w:p>
    <w:p w14:paraId="05781AD7" w14:textId="60F18150" w:rsidR="00F0534A" w:rsidRPr="00602429" w:rsidRDefault="00F0534A" w:rsidP="00F268FA">
      <w:pPr>
        <w:pStyle w:val="Heading1"/>
      </w:pPr>
      <w:r w:rsidRPr="00602429">
        <w:t xml:space="preserve">Slide 11: </w:t>
      </w:r>
      <w:r w:rsidR="003F3827" w:rsidRPr="00602429">
        <w:t>The O</w:t>
      </w:r>
      <w:r w:rsidR="00330D3E" w:rsidRPr="00602429">
        <w:t>UTCOMES</w:t>
      </w:r>
    </w:p>
    <w:p w14:paraId="5845CCB7" w14:textId="64392AF5" w:rsidR="00095F98" w:rsidRPr="00602429" w:rsidRDefault="00C17F48" w:rsidP="00F268FA">
      <w:pPr>
        <w:rPr>
          <w:rFonts w:ascii="Times New Roman" w:eastAsia="Times New Roman" w:hAnsi="Times New Roman" w:cs="Times New Roman"/>
          <w:kern w:val="0"/>
          <w14:ligatures w14:val="none"/>
        </w:rPr>
      </w:pPr>
      <w:r w:rsidRPr="00602429">
        <w:t xml:space="preserve">These next two slides describe the </w:t>
      </w:r>
      <w:r w:rsidR="001D6F88" w:rsidRPr="00602429">
        <w:t>perceived outcomes and benefits of s</w:t>
      </w:r>
      <w:r w:rsidR="00095F98" w:rsidRPr="00602429">
        <w:t xml:space="preserve">trong collaborative teaming </w:t>
      </w:r>
      <w:r w:rsidR="001D6F88" w:rsidRPr="00602429">
        <w:t xml:space="preserve">which </w:t>
      </w:r>
      <w:r w:rsidR="00095F98" w:rsidRPr="00602429">
        <w:t>leads to many positive outcomes.</w:t>
      </w:r>
    </w:p>
    <w:p w14:paraId="6BAA5C01" w14:textId="6ADE5383" w:rsidR="00F0534A" w:rsidRDefault="00095F98" w:rsidP="00F268FA">
      <w:r w:rsidRPr="00602429">
        <w:t xml:space="preserve">These </w:t>
      </w:r>
      <w:r w:rsidR="0047332D">
        <w:t>outcomes are stronger,</w:t>
      </w:r>
      <w:r w:rsidR="00A47FA8">
        <w:t xml:space="preserve"> more effective IEPs that are better aligned to classroom demands, more individualized</w:t>
      </w:r>
      <w:r w:rsidR="0032509E">
        <w:t xml:space="preserve"> and with clearer goals, </w:t>
      </w:r>
      <w:r w:rsidR="00E265E5">
        <w:t>accommodations</w:t>
      </w:r>
      <w:r w:rsidR="0032509E">
        <w:t xml:space="preserve"> and modifications</w:t>
      </w:r>
    </w:p>
    <w:p w14:paraId="069F9D3B" w14:textId="315E197A" w:rsidR="0032509E" w:rsidRPr="00BE6D23" w:rsidRDefault="0032509E" w:rsidP="00F268FA">
      <w:r>
        <w:t xml:space="preserve">Another outcome is </w:t>
      </w:r>
      <w:r w:rsidR="00E265E5">
        <w:t>efficiency</w:t>
      </w:r>
      <w:r>
        <w:t xml:space="preserve"> through division of labor</w:t>
      </w:r>
    </w:p>
    <w:p w14:paraId="634CCB3B" w14:textId="2FAF9DC8" w:rsidR="00F0534A" w:rsidRPr="00602429" w:rsidRDefault="00F0534A" w:rsidP="00F268FA">
      <w:pPr>
        <w:pStyle w:val="Heading1"/>
      </w:pPr>
      <w:r w:rsidRPr="00602429">
        <w:t xml:space="preserve">Slide 12: </w:t>
      </w:r>
      <w:r w:rsidR="00C0617A" w:rsidRPr="00602429">
        <w:t xml:space="preserve">More </w:t>
      </w:r>
      <w:r w:rsidR="0025618C" w:rsidRPr="00602429">
        <w:t>BENEFITS</w:t>
      </w:r>
    </w:p>
    <w:p w14:paraId="3D9B2ADF" w14:textId="585ECEB1" w:rsidR="00027ABE" w:rsidRDefault="00027ABE" w:rsidP="00F268FA">
      <w:r w:rsidRPr="00602429">
        <w:t>The benefits also include</w:t>
      </w:r>
      <w:r w:rsidR="007422C2">
        <w:t xml:space="preserve"> f</w:t>
      </w:r>
      <w:r w:rsidRPr="007422C2">
        <w:t>aster problem solving</w:t>
      </w:r>
      <w:r w:rsidR="007422C2">
        <w:t xml:space="preserve"> and reduced</w:t>
      </w:r>
      <w:r w:rsidR="00883177">
        <w:t xml:space="preserve"> burnout.</w:t>
      </w:r>
    </w:p>
    <w:p w14:paraId="67B4E03E" w14:textId="257E6199" w:rsidR="00883177" w:rsidRPr="007422C2" w:rsidRDefault="00883177" w:rsidP="00F268FA">
      <w:r>
        <w:t>Reduced burn out comes from distributing responsibilit</w:t>
      </w:r>
      <w:r w:rsidR="007A3D86">
        <w:t xml:space="preserve">ies </w:t>
      </w:r>
      <w:r>
        <w:t>and problem-solving support, reduced isolation and frustration and</w:t>
      </w:r>
      <w:r w:rsidR="00645E11">
        <w:t xml:space="preserve"> having</w:t>
      </w:r>
      <w:r>
        <w:t xml:space="preserve"> </w:t>
      </w:r>
      <w:r w:rsidR="00CB4F3A">
        <w:t xml:space="preserve">an </w:t>
      </w:r>
      <w:r>
        <w:t>established process that make</w:t>
      </w:r>
      <w:r w:rsidR="00CB4F3A">
        <w:t>s</w:t>
      </w:r>
      <w:r>
        <w:t xml:space="preserve"> collaboration easier for all.</w:t>
      </w:r>
    </w:p>
    <w:p w14:paraId="017B600B" w14:textId="079919E3" w:rsidR="00027ABE" w:rsidRPr="00602429" w:rsidRDefault="00027ABE" w:rsidP="00F268FA">
      <w:r w:rsidRPr="00602429">
        <w:t>Most importantly, collaboration helps build authentic relationships among team members, students, and families</w:t>
      </w:r>
      <w:r w:rsidR="009E7CC3">
        <w:t xml:space="preserve"> </w:t>
      </w:r>
      <w:r w:rsidR="00144166">
        <w:t>that support students.</w:t>
      </w:r>
    </w:p>
    <w:p w14:paraId="6BA6E6BF" w14:textId="0D2FBF17" w:rsidR="00786DB3" w:rsidRPr="00602429" w:rsidRDefault="00682F6A" w:rsidP="00F268FA">
      <w:pPr>
        <w:pStyle w:val="Heading1"/>
      </w:pPr>
      <w:r w:rsidRPr="00602429">
        <w:t>Slide 13</w:t>
      </w:r>
      <w:r w:rsidR="00E12866" w:rsidRPr="00602429">
        <w:t>: Common Challenges and Why Team Meetings Get Stuck</w:t>
      </w:r>
    </w:p>
    <w:p w14:paraId="6D271310" w14:textId="5F3D1DFE" w:rsidR="0026213E" w:rsidRPr="00602429" w:rsidRDefault="00897D61" w:rsidP="00F268FA">
      <w:r w:rsidRPr="00602429">
        <w:t xml:space="preserve">Building on what interdisciplinary teaming is and why it matters, we can now consider how this shows up in practice. </w:t>
      </w:r>
      <w:r w:rsidR="00F9061D" w:rsidRPr="00602429">
        <w:t xml:space="preserve">Meetings </w:t>
      </w:r>
      <w:r w:rsidRPr="00602429">
        <w:t xml:space="preserve">are </w:t>
      </w:r>
      <w:proofErr w:type="gramStart"/>
      <w:r w:rsidRPr="00602429">
        <w:t>one way</w:t>
      </w:r>
      <w:proofErr w:type="gramEnd"/>
      <w:r w:rsidRPr="00602429">
        <w:t xml:space="preserve"> interdisciplinary teams collaborate.</w:t>
      </w:r>
    </w:p>
    <w:p w14:paraId="7F0D04F7" w14:textId="09E7EFE5" w:rsidR="00897D61" w:rsidRPr="00602429" w:rsidRDefault="00897D61" w:rsidP="00F268FA">
      <w:r w:rsidRPr="00602429">
        <w:t xml:space="preserve"> Sometimes these meetings get stuck because there are many ideas but few decisions. Roles aren’t always clear and without structure, discussion can drift without</w:t>
      </w:r>
      <w:r w:rsidR="00607761" w:rsidRPr="00602429">
        <w:t xml:space="preserve"> leading to decision or action in the time available</w:t>
      </w:r>
      <w:r w:rsidR="00355636" w:rsidRPr="00602429">
        <w:t>.</w:t>
      </w:r>
    </w:p>
    <w:p w14:paraId="7D6612E5" w14:textId="5E9712E1" w:rsidR="00D22446" w:rsidRPr="00602429" w:rsidRDefault="00897D61" w:rsidP="00F268FA">
      <w:r w:rsidRPr="00602429">
        <w:t>This is where structure</w:t>
      </w:r>
      <w:r w:rsidR="00A305E2" w:rsidRPr="00602429">
        <w:t>s</w:t>
      </w:r>
      <w:r w:rsidR="00335B25" w:rsidRPr="00602429">
        <w:t xml:space="preserve"> and shared practices </w:t>
      </w:r>
      <w:r w:rsidR="00CC7B48" w:rsidRPr="00602429">
        <w:t>can help</w:t>
      </w:r>
      <w:r w:rsidR="00CE7515" w:rsidRPr="00602429">
        <w:t xml:space="preserve"> teams</w:t>
      </w:r>
      <w:r w:rsidR="00797535" w:rsidRPr="00602429">
        <w:t xml:space="preserve"> </w:t>
      </w:r>
      <w:r w:rsidR="00D2048B" w:rsidRPr="00602429">
        <w:t xml:space="preserve">organize their </w:t>
      </w:r>
      <w:r w:rsidR="00BD2F6C" w:rsidRPr="00602429">
        <w:t>practices to develop routines</w:t>
      </w:r>
      <w:r w:rsidR="00797535" w:rsidRPr="00602429">
        <w:t xml:space="preserve"> and move to action with the family and student included as members of the tea</w:t>
      </w:r>
      <w:r w:rsidR="00754798" w:rsidRPr="00602429">
        <w:t>m.</w:t>
      </w:r>
    </w:p>
    <w:p w14:paraId="4710B88E" w14:textId="38776164" w:rsidR="00682F6A" w:rsidRPr="00602429" w:rsidRDefault="00682F6A" w:rsidP="00F268FA">
      <w:pPr>
        <w:pStyle w:val="Heading1"/>
      </w:pPr>
      <w:r w:rsidRPr="00602429">
        <w:t>Slide 14:</w:t>
      </w:r>
      <w:r w:rsidR="00E12866" w:rsidRPr="00602429">
        <w:t xml:space="preserve"> </w:t>
      </w:r>
      <w:r w:rsidR="00211FCE" w:rsidRPr="00602429">
        <w:t xml:space="preserve">Practices </w:t>
      </w:r>
      <w:r w:rsidR="00E12866" w:rsidRPr="00602429">
        <w:t>That Help Teams</w:t>
      </w:r>
    </w:p>
    <w:p w14:paraId="70DD11C8" w14:textId="681AF77B" w:rsidR="00F92987" w:rsidRPr="00F92987" w:rsidRDefault="00F92987" w:rsidP="00F268FA">
      <w:pPr>
        <w:rPr>
          <w:i/>
          <w:iCs/>
        </w:rPr>
      </w:pPr>
      <w:r w:rsidRPr="00F92987">
        <w:t xml:space="preserve">This graphic </w:t>
      </w:r>
      <w:r w:rsidR="00BD3CEE">
        <w:t>shows</w:t>
      </w:r>
      <w:r w:rsidRPr="00F92987">
        <w:t xml:space="preserve"> practices that teams can put in place to support participation</w:t>
      </w:r>
      <w:r w:rsidR="007B0D32">
        <w:t>,</w:t>
      </w:r>
      <w:r w:rsidR="00D651D0">
        <w:t xml:space="preserve"> shared understanding,</w:t>
      </w:r>
      <w:r w:rsidRPr="00F92987">
        <w:t xml:space="preserve"> and ongoing </w:t>
      </w:r>
      <w:r w:rsidR="00C0774B">
        <w:t>collaboration.</w:t>
      </w:r>
    </w:p>
    <w:p w14:paraId="5977A02C" w14:textId="4D7C5112" w:rsidR="00F92987" w:rsidRDefault="00CC07A2" w:rsidP="00F268FA">
      <w:r>
        <w:t xml:space="preserve">Teams benefit from </w:t>
      </w:r>
      <w:r w:rsidR="00564DBC">
        <w:t xml:space="preserve">intentional participation from all team members, including </w:t>
      </w:r>
      <w:r w:rsidR="008A7984">
        <w:t xml:space="preserve">the </w:t>
      </w:r>
      <w:r w:rsidR="00A0111D">
        <w:t>s</w:t>
      </w:r>
      <w:r w:rsidR="008A7984">
        <w:t xml:space="preserve">tudent and their </w:t>
      </w:r>
      <w:r w:rsidR="00E657C2">
        <w:t>families</w:t>
      </w:r>
      <w:r w:rsidR="00671F9F">
        <w:t xml:space="preserve">. Clear </w:t>
      </w:r>
      <w:r w:rsidR="00DD6A16">
        <w:t>roles</w:t>
      </w:r>
      <w:r w:rsidR="000C2AE6">
        <w:t>,</w:t>
      </w:r>
      <w:r w:rsidR="00DD6A16">
        <w:t xml:space="preserve"> and shared expectations</w:t>
      </w:r>
      <w:r w:rsidR="00AB5244">
        <w:t xml:space="preserve"> support effective meetings</w:t>
      </w:r>
      <w:r w:rsidR="00A0111D">
        <w:t>. Overtime</w:t>
      </w:r>
      <w:r w:rsidR="000C2AE6">
        <w:t>,</w:t>
      </w:r>
      <w:r w:rsidR="00A0111D">
        <w:t xml:space="preserve"> these</w:t>
      </w:r>
      <w:r w:rsidR="00BE2904">
        <w:t xml:space="preserve"> </w:t>
      </w:r>
      <w:r w:rsidR="00AB5244">
        <w:t>consistent</w:t>
      </w:r>
      <w:r w:rsidR="00BE2904">
        <w:t xml:space="preserve"> opportunities for connection</w:t>
      </w:r>
      <w:r w:rsidR="00A0111D">
        <w:t xml:space="preserve"> help teams stay organized, </w:t>
      </w:r>
      <w:r w:rsidR="00681457">
        <w:t xml:space="preserve">strengthen </w:t>
      </w:r>
      <w:r w:rsidR="00A0111D">
        <w:t>communication</w:t>
      </w:r>
      <w:r w:rsidR="006A335F">
        <w:t xml:space="preserve">, </w:t>
      </w:r>
      <w:r w:rsidR="001569CF">
        <w:t xml:space="preserve">and </w:t>
      </w:r>
      <w:r w:rsidR="004F608D">
        <w:t xml:space="preserve">support </w:t>
      </w:r>
      <w:r w:rsidR="006A335F">
        <w:t>shared decision making</w:t>
      </w:r>
      <w:r w:rsidR="001569CF">
        <w:t>.</w:t>
      </w:r>
    </w:p>
    <w:p w14:paraId="601A9A81" w14:textId="21D26ABA" w:rsidR="00CC07A2" w:rsidRPr="00F92987" w:rsidRDefault="00F7535B" w:rsidP="00F268FA">
      <w:r>
        <w:t xml:space="preserve">These practices may look different depending on the team’s </w:t>
      </w:r>
      <w:r w:rsidR="00CC07A2">
        <w:t>context.</w:t>
      </w:r>
    </w:p>
    <w:p w14:paraId="5D489E43" w14:textId="6BF2B166" w:rsidR="00F92987" w:rsidRPr="00F92987" w:rsidRDefault="00F92987" w:rsidP="00F268FA">
      <w:r w:rsidRPr="00F92987">
        <w:t>For example,</w:t>
      </w:r>
      <w:r w:rsidR="00880703">
        <w:t xml:space="preserve"> teams may consider communication preferences</w:t>
      </w:r>
      <w:r w:rsidR="00D03AD5">
        <w:t>, including lan</w:t>
      </w:r>
      <w:r w:rsidR="00E62327">
        <w:t>guage support when helpful</w:t>
      </w:r>
      <w:r w:rsidR="00136452">
        <w:t>,</w:t>
      </w:r>
      <w:r w:rsidR="00E62327">
        <w:t xml:space="preserve"> so all team members can participate and contribute</w:t>
      </w:r>
      <w:r w:rsidRPr="00F92987">
        <w:t xml:space="preserve">. </w:t>
      </w:r>
      <w:r w:rsidR="006A17B2">
        <w:t>In another</w:t>
      </w:r>
      <w:r w:rsidRPr="00F92987">
        <w:t xml:space="preserve"> example</w:t>
      </w:r>
      <w:r w:rsidR="006A17B2">
        <w:t xml:space="preserve">, </w:t>
      </w:r>
      <w:r w:rsidR="005F38A3">
        <w:t>when a team member</w:t>
      </w:r>
      <w:r w:rsidR="00275521">
        <w:t xml:space="preserve"> works across multiple buildings and may not be available in person during the meetings</w:t>
      </w:r>
      <w:r w:rsidR="006A17B2">
        <w:t xml:space="preserve">, teams may </w:t>
      </w:r>
      <w:r w:rsidRPr="00F92987">
        <w:t>explore options such as video conferencing, sharing agendas in advance</w:t>
      </w:r>
      <w:r w:rsidR="00657216">
        <w:t>,</w:t>
      </w:r>
      <w:r w:rsidRPr="00F92987">
        <w:t xml:space="preserve"> or other flexible ways to support participation. </w:t>
      </w:r>
    </w:p>
    <w:p w14:paraId="123BE807" w14:textId="53106404" w:rsidR="00E12866" w:rsidRDefault="00E12866" w:rsidP="00F268FA">
      <w:pPr>
        <w:pStyle w:val="Heading1"/>
      </w:pPr>
      <w:r w:rsidRPr="00C83E9E">
        <w:t xml:space="preserve">Slide 15: </w:t>
      </w:r>
      <w:r w:rsidR="004211CC" w:rsidRPr="00C83E9E">
        <w:t xml:space="preserve">Resources </w:t>
      </w:r>
      <w:r w:rsidRPr="00C83E9E">
        <w:t>to S</w:t>
      </w:r>
      <w:r w:rsidR="004211CC" w:rsidRPr="00C83E9E">
        <w:t xml:space="preserve">upport </w:t>
      </w:r>
      <w:r w:rsidR="00AD2F7B" w:rsidRPr="00C83E9E">
        <w:t xml:space="preserve">the </w:t>
      </w:r>
      <w:r w:rsidR="00D26490" w:rsidRPr="00C83E9E">
        <w:t>P</w:t>
      </w:r>
      <w:r w:rsidR="00AD2F7B" w:rsidRPr="00C83E9E">
        <w:t>ractice</w:t>
      </w:r>
    </w:p>
    <w:p w14:paraId="1F38327A" w14:textId="77777777" w:rsidR="004D27BD" w:rsidRPr="001526B0" w:rsidRDefault="004D27BD" w:rsidP="00F268FA">
      <w:r w:rsidRPr="001526B0">
        <w:t>Strong teaming starts with organization, grows through alignment, and continues with follow-through.</w:t>
      </w:r>
    </w:p>
    <w:p w14:paraId="49F52D5D" w14:textId="77777777" w:rsidR="004D27BD" w:rsidRPr="001526B0" w:rsidRDefault="004D27BD" w:rsidP="00F268FA">
      <w:r w:rsidRPr="001526B0">
        <w:t>Earlier, we talked about how collaboration becomes part of a team’s practice and routine over time. Building those routines takes intention, consistency and a shared commitment.</w:t>
      </w:r>
    </w:p>
    <w:p w14:paraId="5DDA27B8" w14:textId="77777777" w:rsidR="004D27BD" w:rsidRPr="001526B0" w:rsidRDefault="004D27BD" w:rsidP="00F268FA">
      <w:r w:rsidRPr="001526B0">
        <w:t>So how can teams find what works best for them?</w:t>
      </w:r>
    </w:p>
    <w:p w14:paraId="11EBF7E9" w14:textId="5CB46AF8" w:rsidR="002C20FE" w:rsidRDefault="00AD1AD5" w:rsidP="00F268FA">
      <w:proofErr w:type="gramStart"/>
      <w:r>
        <w:t xml:space="preserve">One </w:t>
      </w:r>
      <w:r w:rsidR="008F1071">
        <w:t>way</w:t>
      </w:r>
      <w:proofErr w:type="gramEnd"/>
      <w:r w:rsidR="008F1071">
        <w:t xml:space="preserve"> teams put these practices into action is through intentional meeting structures. </w:t>
      </w:r>
      <w:r w:rsidR="004D27BD" w:rsidRPr="001526B0">
        <w:t xml:space="preserve">The goal is not to find the perfect template. The goal is to find tools and practices that help create </w:t>
      </w:r>
      <w:r w:rsidR="008F1071">
        <w:t xml:space="preserve">a shared approach to </w:t>
      </w:r>
      <w:r w:rsidR="004D27BD" w:rsidRPr="001526B0">
        <w:t xml:space="preserve">collaboration. </w:t>
      </w:r>
    </w:p>
    <w:p w14:paraId="5BD31B4A" w14:textId="7CA27D61" w:rsidR="00DE73B1" w:rsidRPr="00D22446" w:rsidRDefault="004D27BD" w:rsidP="00F268FA">
      <w:r w:rsidRPr="001526B0">
        <w:t xml:space="preserve">We’ll now </w:t>
      </w:r>
      <w:r w:rsidR="002C20FE">
        <w:t>explore</w:t>
      </w:r>
      <w:r w:rsidRPr="001526B0">
        <w:t xml:space="preserve"> two larger organizations that offer resource collections with a variety of tools to support </w:t>
      </w:r>
      <w:r w:rsidR="007122B1">
        <w:t xml:space="preserve">different aspects of </w:t>
      </w:r>
      <w:r w:rsidRPr="001526B0">
        <w:t>team collaboration.</w:t>
      </w:r>
      <w:r w:rsidR="005265C3" w:rsidRPr="005265C3">
        <w:t xml:space="preserve"> </w:t>
      </w:r>
      <w:r w:rsidR="005265C3" w:rsidRPr="001526B0">
        <w:t xml:space="preserve">These resources can help make collaboration more concrete and support routines that can be maintained over time. </w:t>
      </w:r>
      <w:r w:rsidRPr="001526B0">
        <w:t xml:space="preserve"> </w:t>
      </w:r>
      <w:r w:rsidR="009E4F84">
        <w:t>Rather than reviewing everything, we’ll focus on one</w:t>
      </w:r>
      <w:r w:rsidR="009E67B9">
        <w:t xml:space="preserve"> meeting template</w:t>
      </w:r>
      <w:r w:rsidR="009E4F84">
        <w:t xml:space="preserve"> example from each.</w:t>
      </w:r>
      <w:r w:rsidR="00CF0C26">
        <w:t xml:space="preserve"> </w:t>
      </w:r>
    </w:p>
    <w:p w14:paraId="4C05D8FD" w14:textId="6999DAD0" w:rsidR="00E12866" w:rsidRDefault="00E12866" w:rsidP="00F268FA">
      <w:pPr>
        <w:pStyle w:val="Heading1"/>
      </w:pPr>
      <w:r w:rsidRPr="00727762">
        <w:t xml:space="preserve">Slide 16: </w:t>
      </w:r>
      <w:proofErr w:type="spellStart"/>
      <w:r w:rsidR="00BB25CE" w:rsidRPr="00727762">
        <w:t>Data</w:t>
      </w:r>
      <w:r w:rsidRPr="00727762">
        <w:t>Wise</w:t>
      </w:r>
      <w:proofErr w:type="spellEnd"/>
      <w:r w:rsidR="002328C4" w:rsidRPr="00727762">
        <w:t xml:space="preserve"> </w:t>
      </w:r>
      <w:r w:rsidR="00727762" w:rsidRPr="00727762">
        <w:t>Resources</w:t>
      </w:r>
      <w:r w:rsidRPr="00D22446">
        <w:t xml:space="preserve"> </w:t>
      </w:r>
    </w:p>
    <w:p w14:paraId="22F1CAE6" w14:textId="4E6C5EF7" w:rsidR="000021B2" w:rsidRPr="005E1F2D" w:rsidRDefault="000021B2" w:rsidP="00F268FA">
      <w:r w:rsidRPr="005E1F2D">
        <w:t xml:space="preserve">The </w:t>
      </w:r>
      <w:proofErr w:type="spellStart"/>
      <w:r w:rsidRPr="005E1F2D">
        <w:t>DataWise</w:t>
      </w:r>
      <w:proofErr w:type="spellEnd"/>
      <w:r w:rsidRPr="005E1F2D">
        <w:t xml:space="preserve"> team ha</w:t>
      </w:r>
      <w:r w:rsidR="001819E4">
        <w:t>s</w:t>
      </w:r>
      <w:r w:rsidRPr="005E1F2D">
        <w:t xml:space="preserve"> put together a variety of helpful resources on their website, including </w:t>
      </w:r>
      <w:r w:rsidR="00AB021C" w:rsidRPr="005E1F2D">
        <w:t>articles,</w:t>
      </w:r>
      <w:r w:rsidR="007C1B96">
        <w:t xml:space="preserve"> webinars</w:t>
      </w:r>
      <w:r w:rsidR="00BE40B6">
        <w:t>,</w:t>
      </w:r>
      <w:r w:rsidR="00727762">
        <w:t xml:space="preserve"> and books</w:t>
      </w:r>
      <w:r w:rsidR="00570AA3">
        <w:t xml:space="preserve"> </w:t>
      </w:r>
      <w:r w:rsidR="008B4432">
        <w:t xml:space="preserve">that support </w:t>
      </w:r>
      <w:r w:rsidR="00570AA3">
        <w:t>collaboration.</w:t>
      </w:r>
    </w:p>
    <w:p w14:paraId="2DB772CA" w14:textId="0CE4338A" w:rsidR="00452F89" w:rsidRDefault="003C6B7F" w:rsidP="00F268FA">
      <w:r>
        <w:t xml:space="preserve">One example is the book Meeting Wise: Making the Most of </w:t>
      </w:r>
      <w:r w:rsidR="005116B2">
        <w:t>Collaborative</w:t>
      </w:r>
      <w:r>
        <w:t xml:space="preserve"> Time for Educators. </w:t>
      </w:r>
      <w:r w:rsidR="00B713AF">
        <w:t>From this book comes the Meeting Wise Agenda Template</w:t>
      </w:r>
      <w:r w:rsidR="00123861">
        <w:t xml:space="preserve">. </w:t>
      </w:r>
    </w:p>
    <w:p w14:paraId="5EFAD236" w14:textId="16C8FB0E" w:rsidR="00123861" w:rsidRPr="005E1F2D" w:rsidRDefault="00123861" w:rsidP="00F268FA">
      <w:r w:rsidRPr="005E1F2D">
        <w:t>Meeting templates can help establish and co-create an environment for collaboration for all members of the team. An ideal collaborative approach has ongoing, regularly</w:t>
      </w:r>
      <w:r w:rsidR="00CA7593">
        <w:t xml:space="preserve"> scheduled</w:t>
      </w:r>
      <w:r w:rsidRPr="005E1F2D">
        <w:t xml:space="preserve"> opportunities for connection</w:t>
      </w:r>
    </w:p>
    <w:p w14:paraId="1B975183" w14:textId="5FE67293" w:rsidR="00452F89" w:rsidRPr="00452F89" w:rsidRDefault="00452F89" w:rsidP="00F268FA">
      <w:r w:rsidRPr="005E1F2D">
        <w:t>This template</w:t>
      </w:r>
      <w:r w:rsidR="001E73BE">
        <w:t xml:space="preserve"> </w:t>
      </w:r>
      <w:r w:rsidRPr="005E1F2D">
        <w:t xml:space="preserve">lists meeting roles, and not only topics but time spent on each topic. There are meetings roles such as a facilitator, note taker, and </w:t>
      </w:r>
      <w:proofErr w:type="gramStart"/>
      <w:r w:rsidRPr="005E1F2D">
        <w:t>time keeper</w:t>
      </w:r>
      <w:proofErr w:type="gramEnd"/>
      <w:r w:rsidRPr="005E1F2D">
        <w:t>. There is a space to identify next steps and finally a place to reflect and align on wh</w:t>
      </w:r>
      <w:r w:rsidR="003E5E57">
        <w:t>at</w:t>
      </w:r>
      <w:r w:rsidRPr="005E1F2D">
        <w:t xml:space="preserve"> went well, pluses, and areas for improvement</w:t>
      </w:r>
      <w:r w:rsidR="00F75CF7" w:rsidRPr="005E1F2D">
        <w:t>, deltas</w:t>
      </w:r>
      <w:r w:rsidR="00301B82" w:rsidRPr="005E1F2D">
        <w:t xml:space="preserve"> over </w:t>
      </w:r>
      <w:r w:rsidR="00BF40AC" w:rsidRPr="005E1F2D">
        <w:t>time. Feel</w:t>
      </w:r>
      <w:r w:rsidR="008C304E" w:rsidRPr="005E1F2D">
        <w:t xml:space="preserve"> free to pause here to</w:t>
      </w:r>
      <w:r w:rsidR="00526AF0">
        <w:t xml:space="preserve"> </w:t>
      </w:r>
      <w:r w:rsidR="000676BB">
        <w:t xml:space="preserve">take a moment to explore these further </w:t>
      </w:r>
      <w:r w:rsidR="00BF40AC" w:rsidRPr="005E1F2D">
        <w:t>if you’d like</w:t>
      </w:r>
      <w:r w:rsidR="00184926">
        <w:t>.</w:t>
      </w:r>
    </w:p>
    <w:p w14:paraId="7C347FCD" w14:textId="2E1B9DFF" w:rsidR="00E12866" w:rsidRDefault="00E12866" w:rsidP="00F268FA">
      <w:pPr>
        <w:pStyle w:val="Heading1"/>
      </w:pPr>
      <w:r w:rsidRPr="00262FEB">
        <w:t xml:space="preserve">Slide 17: </w:t>
      </w:r>
      <w:r w:rsidR="00633824" w:rsidRPr="00262FEB">
        <w:t>TIES Center</w:t>
      </w:r>
    </w:p>
    <w:p w14:paraId="14A5E68A" w14:textId="66FE49D6" w:rsidR="0015105B" w:rsidRPr="00D10104" w:rsidRDefault="00895FA5" w:rsidP="00F268FA">
      <w:r w:rsidRPr="00D10104">
        <w:t xml:space="preserve">There are different </w:t>
      </w:r>
      <w:r w:rsidR="008026D1">
        <w:t>ways</w:t>
      </w:r>
      <w:r w:rsidRPr="00D10104">
        <w:t xml:space="preserve"> that teams meet</w:t>
      </w:r>
      <w:r w:rsidR="00B627ED">
        <w:t xml:space="preserve"> to support collaboration</w:t>
      </w:r>
      <w:r w:rsidR="00AF737B">
        <w:t xml:space="preserve">. </w:t>
      </w:r>
      <w:r w:rsidR="00E540D6" w:rsidRPr="00D10104">
        <w:t xml:space="preserve">The TIES Lesson for All: 5-15-45 Tool </w:t>
      </w:r>
      <w:r w:rsidR="0015105B" w:rsidRPr="00D10104">
        <w:t xml:space="preserve">is a resource </w:t>
      </w:r>
      <w:r w:rsidR="000A0607" w:rsidRPr="00D10104">
        <w:t xml:space="preserve">with ideas and templates to support setting up </w:t>
      </w:r>
      <w:r w:rsidR="00A965BB" w:rsidRPr="00D10104">
        <w:t>meetings for</w:t>
      </w:r>
      <w:r w:rsidR="000A0607" w:rsidRPr="00D10104">
        <w:t xml:space="preserve"> success and collaborative lesson planning.</w:t>
      </w:r>
      <w:r w:rsidR="0015105B" w:rsidRPr="00D10104">
        <w:t xml:space="preserve"> </w:t>
      </w:r>
    </w:p>
    <w:p w14:paraId="49859FDF" w14:textId="67844E3A" w:rsidR="003561E5" w:rsidRDefault="0015105B" w:rsidP="00F268FA">
      <w:r w:rsidRPr="00D10104">
        <w:t>Th</w:t>
      </w:r>
      <w:r w:rsidR="001C7348" w:rsidRPr="00D10104">
        <w:t>e 15-Minute Les</w:t>
      </w:r>
      <w:r w:rsidR="00CF18F6">
        <w:t>s</w:t>
      </w:r>
      <w:r w:rsidR="001C7348" w:rsidRPr="00D10104">
        <w:t>on Planning Template</w:t>
      </w:r>
      <w:r w:rsidRPr="00D10104">
        <w:t xml:space="preserve"> is a t</w:t>
      </w:r>
      <w:r w:rsidR="00A03F4C">
        <w:t>ool</w:t>
      </w:r>
      <w:r w:rsidRPr="00D10104">
        <w:t xml:space="preserve"> </w:t>
      </w:r>
      <w:r w:rsidR="00AD368A" w:rsidRPr="00D10104">
        <w:t xml:space="preserve">that can be used </w:t>
      </w:r>
      <w:r w:rsidRPr="00D10104">
        <w:t xml:space="preserve">to </w:t>
      </w:r>
      <w:r w:rsidR="00306F53" w:rsidRPr="00D10104">
        <w:t xml:space="preserve">organize collaborative </w:t>
      </w:r>
      <w:r w:rsidRPr="00D10104">
        <w:t>lesson planning with guiding questions on content, instruction and barriers in a 15-minute timeframe. Th</w:t>
      </w:r>
      <w:r w:rsidR="005D7C2F" w:rsidRPr="00D10104">
        <w:t xml:space="preserve">ere are </w:t>
      </w:r>
      <w:r w:rsidR="00114A72" w:rsidRPr="00D10104">
        <w:t>success indicators</w:t>
      </w:r>
      <w:r w:rsidR="007314CE">
        <w:t xml:space="preserve"> which are</w:t>
      </w:r>
      <w:r w:rsidR="00073D0C">
        <w:t xml:space="preserve"> </w:t>
      </w:r>
      <w:r w:rsidR="008C0751">
        <w:t>points</w:t>
      </w:r>
      <w:r w:rsidR="00073D0C">
        <w:t xml:space="preserve"> </w:t>
      </w:r>
      <w:r w:rsidR="00F72D35">
        <w:t xml:space="preserve">that help teams check for </w:t>
      </w:r>
      <w:r w:rsidR="00073D0C">
        <w:t xml:space="preserve">shared understanding, along with space </w:t>
      </w:r>
      <w:r w:rsidR="00114A72" w:rsidRPr="00D10104">
        <w:t>for notes</w:t>
      </w:r>
      <w:r w:rsidR="00C73167" w:rsidRPr="00D10104">
        <w:t>,</w:t>
      </w:r>
      <w:r w:rsidR="00114A72" w:rsidRPr="00D10104">
        <w:t xml:space="preserve"> and</w:t>
      </w:r>
      <w:r w:rsidRPr="00D10104">
        <w:t xml:space="preserve"> next steps where </w:t>
      </w:r>
      <w:r w:rsidR="00F72D35">
        <w:t>teams</w:t>
      </w:r>
      <w:r w:rsidRPr="00D10104">
        <w:t xml:space="preserve"> can outline who will be doing what and by when.</w:t>
      </w:r>
      <w:r w:rsidR="00FA5EE1" w:rsidRPr="00D10104">
        <w:t xml:space="preserve"> </w:t>
      </w:r>
      <w:r w:rsidR="00F06EFB" w:rsidRPr="00D10104">
        <w:t>We welcome you to pause here if you’d like to open and review this resource more closely.</w:t>
      </w:r>
      <w:r w:rsidR="00F06EFB">
        <w:t xml:space="preserve"> </w:t>
      </w:r>
    </w:p>
    <w:p w14:paraId="7AA41C8C" w14:textId="6A51DE76" w:rsidR="00E40B8B" w:rsidRDefault="00E40B8B" w:rsidP="00F268FA">
      <w:pPr>
        <w:pStyle w:val="Heading1"/>
      </w:pPr>
      <w:r w:rsidRPr="008410BB">
        <w:t xml:space="preserve">Slide 18: </w:t>
      </w:r>
      <w:r w:rsidR="00D3630E">
        <w:t>Meeting Practic</w:t>
      </w:r>
      <w:r w:rsidR="00326581">
        <w:t>e in Context</w:t>
      </w:r>
    </w:p>
    <w:p w14:paraId="026BAC96" w14:textId="49391FA4" w:rsidR="00B56510" w:rsidRPr="00B56510" w:rsidRDefault="00B56510" w:rsidP="00F268FA">
      <w:r w:rsidRPr="00B56510">
        <w:t xml:space="preserve">Now that we’ve </w:t>
      </w:r>
      <w:r w:rsidR="00E4207F">
        <w:t>reviewed</w:t>
      </w:r>
      <w:r w:rsidRPr="00B56510">
        <w:t xml:space="preserve"> some </w:t>
      </w:r>
      <w:r w:rsidR="00C5668D">
        <w:t>resource</w:t>
      </w:r>
      <w:r w:rsidRPr="00B56510">
        <w:t xml:space="preserve">s, </w:t>
      </w:r>
      <w:r w:rsidR="00037AF9">
        <w:t>let’s</w:t>
      </w:r>
      <w:r w:rsidR="002271E2">
        <w:t xml:space="preserve"> explore how this </w:t>
      </w:r>
      <w:r w:rsidR="00B04D19">
        <w:t xml:space="preserve">could </w:t>
      </w:r>
      <w:r w:rsidR="002271E2">
        <w:t>show up in everyday practices</w:t>
      </w:r>
      <w:r w:rsidR="00326581">
        <w:t>.</w:t>
      </w:r>
    </w:p>
    <w:p w14:paraId="20F34DBB" w14:textId="4CE43D2C" w:rsidR="00B56510" w:rsidRDefault="00B56510" w:rsidP="00F268FA">
      <w:r w:rsidRPr="00B56510">
        <w:t xml:space="preserve">Mateo is a fifth grader who </w:t>
      </w:r>
      <w:r w:rsidR="008B50FA">
        <w:t xml:space="preserve">is trialing an </w:t>
      </w:r>
      <w:r w:rsidRPr="00A17724">
        <w:t>A</w:t>
      </w:r>
      <w:r w:rsidR="00505ADA" w:rsidRPr="00A17724">
        <w:t xml:space="preserve">ugmentative </w:t>
      </w:r>
      <w:r w:rsidRPr="00A17724">
        <w:t>C</w:t>
      </w:r>
      <w:r w:rsidR="00505ADA" w:rsidRPr="00A17724">
        <w:t>ommunication</w:t>
      </w:r>
      <w:r w:rsidRPr="00B56510">
        <w:t xml:space="preserve"> device at school, at home, and in the community. Science is his favorite class, and the team wants to </w:t>
      </w:r>
      <w:r w:rsidR="00AC62E6">
        <w:t xml:space="preserve">discuss </w:t>
      </w:r>
      <w:r w:rsidRPr="00B56510">
        <w:t xml:space="preserve">ways to remove barriers to learning the next lesson’s content, while also </w:t>
      </w:r>
      <w:proofErr w:type="gramStart"/>
      <w:r w:rsidRPr="00B56510">
        <w:t>planning ahead</w:t>
      </w:r>
      <w:proofErr w:type="gramEnd"/>
      <w:r w:rsidRPr="00B56510">
        <w:t xml:space="preserve"> for the upcoming basketball season. The team has lots of great ideas, but without clear roles, next steps, and a consistent way to meet, conversations don’t always turn into action</w:t>
      </w:r>
      <w:r w:rsidR="00276479">
        <w:t>.</w:t>
      </w:r>
    </w:p>
    <w:p w14:paraId="30D1F9F2" w14:textId="0CCA4476" w:rsidR="002D661B" w:rsidRPr="00D22446" w:rsidRDefault="002D661B" w:rsidP="00F268FA">
      <w:r>
        <w:t>After exploring resources and tools like the ones we reviewed</w:t>
      </w:r>
      <w:r w:rsidR="0097067E">
        <w:t xml:space="preserve">, </w:t>
      </w:r>
      <w:r w:rsidR="005C291E">
        <w:t>t</w:t>
      </w:r>
      <w:r>
        <w:t>he team identified several strategies and practices that fit their needs and goals.</w:t>
      </w:r>
    </w:p>
    <w:p w14:paraId="5B93817A" w14:textId="3B195EEE" w:rsidR="00317CC6" w:rsidRDefault="00E40B8B" w:rsidP="00F268FA">
      <w:pPr>
        <w:pStyle w:val="Heading1"/>
      </w:pPr>
      <w:r w:rsidRPr="00784B82">
        <w:t>Slide 19: Action Plan</w:t>
      </w:r>
    </w:p>
    <w:p w14:paraId="4A2307E9" w14:textId="019BEC1A" w:rsidR="00306B5E" w:rsidRPr="00306B5E" w:rsidRDefault="00306B5E" w:rsidP="00F268FA">
      <w:r w:rsidRPr="00306B5E">
        <w:t>To support collaboration, Mateo’s team begins by having an initial meeting to create shared norms and clarify expectations, including what matters most to Mateo and his family.</w:t>
      </w:r>
    </w:p>
    <w:p w14:paraId="5C90A17A" w14:textId="797B0BA3" w:rsidR="00306B5E" w:rsidRDefault="008E2D3B" w:rsidP="00F268FA">
      <w:r>
        <w:t>Drawing from the resources they reviewe</w:t>
      </w:r>
      <w:r w:rsidR="001A57F1">
        <w:t>d, t</w:t>
      </w:r>
      <w:r>
        <w:t>he team explored different meeting structures and selected an ongoing agenda that could be upda</w:t>
      </w:r>
      <w:r w:rsidR="001A57F1">
        <w:t xml:space="preserve">ted as priorities changed over time. They also created </w:t>
      </w:r>
      <w:r w:rsidR="00306B5E" w:rsidRPr="00306B5E">
        <w:t xml:space="preserve">a parking lot space on the agenda to capture </w:t>
      </w:r>
      <w:r w:rsidR="00B66897">
        <w:t>important</w:t>
      </w:r>
      <w:r w:rsidR="00306B5E" w:rsidRPr="00306B5E">
        <w:t xml:space="preserve"> ideas </w:t>
      </w:r>
      <w:r w:rsidR="001D1F6D">
        <w:t xml:space="preserve">that may come up </w:t>
      </w:r>
      <w:r w:rsidR="00306B5E" w:rsidRPr="00306B5E">
        <w:t xml:space="preserve">during the meeting </w:t>
      </w:r>
      <w:r w:rsidR="00840236">
        <w:t xml:space="preserve">that needed more time and could be revisited later. </w:t>
      </w:r>
    </w:p>
    <w:p w14:paraId="6C38FF22" w14:textId="12D13FA4" w:rsidR="00840236" w:rsidRDefault="00306B5E" w:rsidP="00F268FA">
      <w:r w:rsidRPr="00306B5E">
        <w:t xml:space="preserve">With this structure and alignment of practices in place, the team decided to meet again in two weeks, </w:t>
      </w:r>
      <w:r w:rsidR="00837A35">
        <w:t xml:space="preserve">were aligned on </w:t>
      </w:r>
      <w:r w:rsidRPr="00306B5E">
        <w:t>priorit</w:t>
      </w:r>
      <w:r w:rsidR="00837A35">
        <w:t>ies</w:t>
      </w:r>
      <w:r w:rsidRPr="00306B5E">
        <w:t>, identifie</w:t>
      </w:r>
      <w:r w:rsidR="00036EE2">
        <w:t>d</w:t>
      </w:r>
      <w:r w:rsidRPr="00306B5E">
        <w:t xml:space="preserve"> roles</w:t>
      </w:r>
      <w:r w:rsidR="0004616B">
        <w:t>,</w:t>
      </w:r>
      <w:r w:rsidRPr="00306B5E">
        <w:t xml:space="preserve"> and who w</w:t>
      </w:r>
      <w:r w:rsidR="00505C9A">
        <w:t xml:space="preserve">ould </w:t>
      </w:r>
      <w:r w:rsidRPr="00306B5E">
        <w:t>complete next steps.</w:t>
      </w:r>
    </w:p>
    <w:p w14:paraId="654E408F" w14:textId="2B58F915" w:rsidR="00B56510" w:rsidRPr="00D22446" w:rsidRDefault="00840236" w:rsidP="00F268FA">
      <w:r>
        <w:t>By using to</w:t>
      </w:r>
      <w:r w:rsidR="00290C1C">
        <w:t>o</w:t>
      </w:r>
      <w:r>
        <w:t xml:space="preserve">ls </w:t>
      </w:r>
      <w:r w:rsidR="008B14FB">
        <w:t xml:space="preserve">and practices </w:t>
      </w:r>
      <w:r>
        <w:t>that fit their needs, the student, family and school staff were able to stay organized, have meaningful conversations, and move ideas into action together.</w:t>
      </w:r>
      <w:r w:rsidR="00290C1C">
        <w:t xml:space="preserve"> As the team continued to </w:t>
      </w:r>
      <w:r w:rsidR="00D756D8">
        <w:t>meet</w:t>
      </w:r>
      <w:r w:rsidR="001B6BB2">
        <w:t xml:space="preserve">, the team found that the real value came from having a consistent way to communicate, make decisions, and follow through together. </w:t>
      </w:r>
    </w:p>
    <w:p w14:paraId="6A03D890" w14:textId="25740E29" w:rsidR="00317CC6" w:rsidRPr="00E21E05" w:rsidRDefault="00317CC6" w:rsidP="00F268FA">
      <w:pPr>
        <w:pStyle w:val="Heading1"/>
      </w:pPr>
      <w:r w:rsidRPr="007A7D25">
        <w:t>Slide 20: Call to Action</w:t>
      </w:r>
    </w:p>
    <w:p w14:paraId="78B202D2" w14:textId="2EF72B81" w:rsidR="00576BA3" w:rsidRPr="00E21E05" w:rsidRDefault="00576BA3" w:rsidP="00F268FA">
      <w:r w:rsidRPr="00E21E05">
        <w:t>As we</w:t>
      </w:r>
      <w:r w:rsidR="001621CF">
        <w:t xml:space="preserve"> wrap</w:t>
      </w:r>
      <w:r w:rsidR="006B0D77">
        <w:t xml:space="preserve"> up to</w:t>
      </w:r>
      <w:r w:rsidR="00B61C3E">
        <w:t>day</w:t>
      </w:r>
      <w:r w:rsidRPr="00E21E05">
        <w:t xml:space="preserve">, we encourage you to reflect on one intentional </w:t>
      </w:r>
      <w:r w:rsidR="00462425">
        <w:t xml:space="preserve">next </w:t>
      </w:r>
      <w:r w:rsidRPr="00E21E05">
        <w:t>step you can take to strengthen collaboration within your own team.</w:t>
      </w:r>
    </w:p>
    <w:p w14:paraId="60231FE8" w14:textId="77777777" w:rsidR="00576BA3" w:rsidRPr="00E21E05" w:rsidRDefault="00576BA3" w:rsidP="00F268FA">
      <w:r w:rsidRPr="00E21E05">
        <w:t>It does not need to be a major change. Even small shifts in communication, planning, or inclusion can create meaningful impact over time.</w:t>
      </w:r>
    </w:p>
    <w:p w14:paraId="22354E47" w14:textId="1C6EB983" w:rsidR="00E121BB" w:rsidRDefault="00251683" w:rsidP="00F268FA">
      <w:r w:rsidRPr="00251683">
        <w:t xml:space="preserve">This slide includes 3 examples of </w:t>
      </w:r>
      <w:r w:rsidR="00730DB9">
        <w:t>p</w:t>
      </w:r>
      <w:r w:rsidR="00AD7B95">
        <w:t xml:space="preserve">ossible next steps, such </w:t>
      </w:r>
      <w:r w:rsidRPr="00251683">
        <w:t xml:space="preserve">as </w:t>
      </w:r>
      <w:r w:rsidR="00AD7B95">
        <w:t xml:space="preserve">making </w:t>
      </w:r>
      <w:r w:rsidRPr="00251683">
        <w:t xml:space="preserve">a small shift </w:t>
      </w:r>
      <w:r w:rsidR="00AD7B95">
        <w:t>in your practi</w:t>
      </w:r>
      <w:r w:rsidR="009160EF">
        <w:t xml:space="preserve">ce </w:t>
      </w:r>
      <w:r w:rsidRPr="00251683">
        <w:t>after reviewing your BIG IDEA worksheet</w:t>
      </w:r>
      <w:r w:rsidR="009160EF">
        <w:t xml:space="preserve"> notes</w:t>
      </w:r>
      <w:r w:rsidRPr="00251683">
        <w:t xml:space="preserve">, </w:t>
      </w:r>
      <w:r w:rsidR="00643B9A">
        <w:t>select</w:t>
      </w:r>
      <w:r w:rsidR="005B7A6A">
        <w:t>ing</w:t>
      </w:r>
      <w:r w:rsidR="00643B9A">
        <w:t xml:space="preserve"> a resource to explore with your team</w:t>
      </w:r>
      <w:r w:rsidRPr="00251683">
        <w:t xml:space="preserve">, or identifying one team to schedule a meeting with. </w:t>
      </w:r>
    </w:p>
    <w:p w14:paraId="47ABEAD6" w14:textId="54668FDC" w:rsidR="00317CC6" w:rsidRDefault="00317CC6" w:rsidP="00F268FA">
      <w:pPr>
        <w:pStyle w:val="Heading1"/>
      </w:pPr>
      <w:r w:rsidRPr="00AF2024">
        <w:t>Slide 21: Resources</w:t>
      </w:r>
    </w:p>
    <w:p w14:paraId="115C7E1B" w14:textId="0ECD59F4" w:rsidR="009B55EE" w:rsidRPr="009B55EE" w:rsidRDefault="009B55EE" w:rsidP="00F268FA">
      <w:r w:rsidRPr="009B55EE">
        <w:t xml:space="preserve">This slide summarizes the 3 main resources we shared in this presentation. </w:t>
      </w:r>
    </w:p>
    <w:p w14:paraId="245E9E3D" w14:textId="77777777" w:rsidR="009B55EE" w:rsidRPr="009B55EE" w:rsidRDefault="009B55EE" w:rsidP="00F268FA">
      <w:r w:rsidRPr="009B55EE">
        <w:t xml:space="preserve">First the BIG IDEA Worksheet. </w:t>
      </w:r>
    </w:p>
    <w:p w14:paraId="5CE94820" w14:textId="7158FCEF" w:rsidR="009B55EE" w:rsidRPr="009B55EE" w:rsidRDefault="009B55EE" w:rsidP="00F268FA">
      <w:r w:rsidRPr="009B55EE">
        <w:t xml:space="preserve">Second, the </w:t>
      </w:r>
      <w:proofErr w:type="spellStart"/>
      <w:r w:rsidRPr="009B55EE">
        <w:t>DataWise</w:t>
      </w:r>
      <w:proofErr w:type="spellEnd"/>
      <w:r w:rsidRPr="009B55EE">
        <w:t xml:space="preserve"> online Resource </w:t>
      </w:r>
      <w:r w:rsidR="00A44B40" w:rsidRPr="009B55EE">
        <w:t>Collection</w:t>
      </w:r>
      <w:r w:rsidR="00B5027A">
        <w:t xml:space="preserve"> </w:t>
      </w:r>
      <w:r w:rsidRPr="009B55EE">
        <w:t>has many useful articles and resources. The Meeting Wise agenda template we use is in the Meeting Wise book.</w:t>
      </w:r>
    </w:p>
    <w:p w14:paraId="325E540B" w14:textId="7A8639C8" w:rsidR="003E161D" w:rsidRPr="003E161D" w:rsidRDefault="009B55EE" w:rsidP="00F268FA">
      <w:r w:rsidRPr="009B55EE">
        <w:t>And third, the TIES Center Lessons for All: The 5-15-45 Tool. Links to all of these are on our training website. </w:t>
      </w:r>
    </w:p>
    <w:p w14:paraId="4C68BA96" w14:textId="7874F992" w:rsidR="00317CC6" w:rsidRDefault="00317CC6" w:rsidP="00F268FA">
      <w:pPr>
        <w:pStyle w:val="Heading1"/>
      </w:pPr>
      <w:r w:rsidRPr="006D2260">
        <w:t>Slide 22: References</w:t>
      </w:r>
    </w:p>
    <w:p w14:paraId="2E3A1E97" w14:textId="2DF49761" w:rsidR="00BD5569" w:rsidRPr="00BD5569" w:rsidRDefault="00C4728E" w:rsidP="00F268FA">
      <w:r w:rsidRPr="00C4728E">
        <w:t xml:space="preserve">Here are references for tools and resources </w:t>
      </w:r>
      <w:r w:rsidR="00551921">
        <w:t xml:space="preserve">shared </w:t>
      </w:r>
      <w:r w:rsidRPr="00C4728E">
        <w:t>in this presentation</w:t>
      </w:r>
      <w:r>
        <w:t xml:space="preserve"> </w:t>
      </w:r>
      <w:r w:rsidR="00C87417" w:rsidRPr="00C87417">
        <w:t xml:space="preserve">to support shared systems for collaboration over time. </w:t>
      </w:r>
    </w:p>
    <w:p w14:paraId="58FCEF7A" w14:textId="07D47898" w:rsidR="00317CC6" w:rsidRDefault="00317CC6" w:rsidP="00F268FA">
      <w:pPr>
        <w:pStyle w:val="Heading1"/>
      </w:pPr>
      <w:r w:rsidRPr="00D36ABE">
        <w:t>Slide 23: Thank you!!!</w:t>
      </w:r>
    </w:p>
    <w:p w14:paraId="1CE14D25" w14:textId="4227792B" w:rsidR="00016CF1" w:rsidRPr="0036142A" w:rsidRDefault="00606321" w:rsidP="00F268FA">
      <w:r>
        <w:t>T</w:t>
      </w:r>
      <w:r w:rsidR="00016CF1" w:rsidRPr="0036142A">
        <w:t xml:space="preserve">hank you for your time, participation, and the work you do every day. We leave you with a cartoon from Micheal Giangreco. </w:t>
      </w:r>
    </w:p>
    <w:p w14:paraId="0A593AEB" w14:textId="77777777" w:rsidR="00016CF1" w:rsidRPr="0036142A" w:rsidRDefault="00016CF1" w:rsidP="00F268FA">
      <w:r w:rsidRPr="0036142A">
        <w:t xml:space="preserve">This cartoon shows two people in the foreground with binoculars (like bird watchers) looking at a group of people in the background. One of the two people says, "Look over there! A well-functioning team!" The second person says, "Isn't it beautiful?" The tag line under the cartoon reads, "Herb and Sally add the elusive collaborative team to their life list of rare and endangered species." </w:t>
      </w:r>
    </w:p>
    <w:p w14:paraId="1C35FEDF" w14:textId="43635788" w:rsidR="00016CF1" w:rsidRPr="0036142A" w:rsidRDefault="00016CF1" w:rsidP="00F268FA">
      <w:r w:rsidRPr="0036142A">
        <w:t>Al</w:t>
      </w:r>
      <w:r w:rsidR="008277AF">
        <w:t>ong with this cartoon</w:t>
      </w:r>
      <w:r w:rsidRPr="0036142A">
        <w:t xml:space="preserve">, we hope you leave with a stronger understanding of the benefits of collaborative teaming, some helpful tools and resources, and one next step </w:t>
      </w:r>
      <w:r w:rsidR="00716EE1">
        <w:t xml:space="preserve">or idea </w:t>
      </w:r>
      <w:r w:rsidRPr="0036142A">
        <w:t xml:space="preserve">you can take </w:t>
      </w:r>
      <w:r w:rsidR="000F1248">
        <w:t xml:space="preserve">back </w:t>
      </w:r>
      <w:r w:rsidRPr="0036142A">
        <w:t xml:space="preserve">to your team. </w:t>
      </w:r>
    </w:p>
    <w:p w14:paraId="4440B778" w14:textId="21A4D781" w:rsidR="00317CC6" w:rsidRDefault="00317CC6" w:rsidP="00F268FA">
      <w:pPr>
        <w:pStyle w:val="Heading1"/>
      </w:pPr>
      <w:r w:rsidRPr="00814C20">
        <w:t xml:space="preserve">Slide 24: </w:t>
      </w:r>
      <w:r w:rsidR="0010096D">
        <w:t>Agency of Education</w:t>
      </w:r>
    </w:p>
    <w:p w14:paraId="5B4E449F" w14:textId="77777777" w:rsidR="00077590" w:rsidRPr="00077590" w:rsidRDefault="00077590" w:rsidP="00F268FA">
      <w:r w:rsidRPr="00077590">
        <w:t>This training was created in partnership with the Vermont Agency of Education.</w:t>
      </w:r>
    </w:p>
    <w:p w14:paraId="522C3527" w14:textId="0ECA1EBB" w:rsidR="00AF4E19" w:rsidRDefault="00AF4E19" w:rsidP="00F268FA">
      <w:pPr>
        <w:pStyle w:val="Heading1"/>
      </w:pPr>
      <w:r w:rsidRPr="00814C20">
        <w:t>Slide 2</w:t>
      </w:r>
      <w:r>
        <w:t>5</w:t>
      </w:r>
      <w:r w:rsidRPr="00814C20">
        <w:t>: Vermont I-Team</w:t>
      </w:r>
    </w:p>
    <w:p w14:paraId="3AEDDC60" w14:textId="3374F27F" w:rsidR="00AF4E19" w:rsidRPr="00A13FA0" w:rsidRDefault="00AF4E19" w:rsidP="00F268FA">
      <w:r w:rsidRPr="00A13FA0">
        <w:t>The Vermont I-Team is focused on interdisciplinary support for inclusion. We encourage you to reach out if you have questions, would like more information, or are interested in collaborating with us. We’d be happy to explore ways to support your team and strengthen collaborative practices. Please go to our website (go.uvm.edu/</w:t>
      </w:r>
      <w:proofErr w:type="spellStart"/>
      <w:r w:rsidRPr="00A13FA0">
        <w:t>i</w:t>
      </w:r>
      <w:proofErr w:type="spellEnd"/>
      <w:r w:rsidRPr="00A13FA0">
        <w:t>-team)</w:t>
      </w:r>
      <w:r>
        <w:t xml:space="preserve"> to find out more.</w:t>
      </w:r>
    </w:p>
    <w:p w14:paraId="19C0715F" w14:textId="3CC4DED7" w:rsidR="00317CC6" w:rsidRDefault="00317CC6" w:rsidP="00F268FA">
      <w:pPr>
        <w:pStyle w:val="Heading1"/>
      </w:pPr>
      <w:r w:rsidRPr="00814C20">
        <w:t>Slide 2</w:t>
      </w:r>
      <w:r w:rsidR="00AF4E19">
        <w:t>6</w:t>
      </w:r>
      <w:r w:rsidRPr="00814C20">
        <w:t>: Center On Disability &amp; Community Inclusion</w:t>
      </w:r>
    </w:p>
    <w:p w14:paraId="5C33D388" w14:textId="77777777" w:rsidR="005B512B" w:rsidRPr="005B512B" w:rsidRDefault="005B512B" w:rsidP="00F268FA">
      <w:r w:rsidRPr="005B512B">
        <w:t xml:space="preserve">The Vermont I-Team is a project of the Center on Disability and Community Inclusion, in the College of Education and Social Services, at the University of Vermont. </w:t>
      </w:r>
    </w:p>
    <w:p w14:paraId="4B470024" w14:textId="455BEB19" w:rsidR="005B512B" w:rsidRPr="005B512B" w:rsidRDefault="005B512B" w:rsidP="00F268FA">
      <w:r w:rsidRPr="005B512B">
        <w:t>Our Center has been promoting inclusion for 50 years. For more information about our Center</w:t>
      </w:r>
      <w:r w:rsidR="00BD51D6">
        <w:t>,</w:t>
      </w:r>
      <w:r w:rsidRPr="005B512B">
        <w:t xml:space="preserve"> please visit our website (go.uvm.edu/cdci). </w:t>
      </w:r>
    </w:p>
    <w:p w14:paraId="60E7E9D0" w14:textId="77777777" w:rsidR="00011726" w:rsidRPr="00011726" w:rsidRDefault="00011726" w:rsidP="00F268FA"/>
    <w:sectPr w:rsidR="00011726" w:rsidRPr="0001172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1FB83DA" w14:textId="77777777" w:rsidR="003D2A3A" w:rsidRDefault="003D2A3A" w:rsidP="00F268FA">
      <w:r>
        <w:separator/>
      </w:r>
    </w:p>
  </w:endnote>
  <w:endnote w:type="continuationSeparator" w:id="0">
    <w:p w14:paraId="450833A7" w14:textId="77777777" w:rsidR="003D2A3A" w:rsidRDefault="003D2A3A" w:rsidP="00F2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A4D6C7" w14:textId="77777777" w:rsidR="00F67252" w:rsidRDefault="00F67252" w:rsidP="00F268FA">
    <w:pPr>
      <w:pStyle w:val="Footer"/>
    </w:pPr>
    <w: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0B4C619" w14:textId="77777777" w:rsidR="003D2A3A" w:rsidRDefault="003D2A3A" w:rsidP="00F268FA">
      <w:r>
        <w:separator/>
      </w:r>
    </w:p>
  </w:footnote>
  <w:footnote w:type="continuationSeparator" w:id="0">
    <w:p w14:paraId="636F2E37" w14:textId="77777777" w:rsidR="003D2A3A" w:rsidRDefault="003D2A3A" w:rsidP="00F26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D055DE"/>
    <w:multiLevelType w:val="multilevel"/>
    <w:tmpl w:val="E7E2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84AE4"/>
    <w:multiLevelType w:val="multilevel"/>
    <w:tmpl w:val="9046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1758C"/>
    <w:multiLevelType w:val="hybridMultilevel"/>
    <w:tmpl w:val="B66E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3632C"/>
    <w:multiLevelType w:val="hybridMultilevel"/>
    <w:tmpl w:val="A06E3A7A"/>
    <w:lvl w:ilvl="0" w:tplc="DDF4917C">
      <w:start w:val="1"/>
      <w:numFmt w:val="bullet"/>
      <w:lvlText w:val="•"/>
      <w:lvlJc w:val="left"/>
      <w:pPr>
        <w:tabs>
          <w:tab w:val="num" w:pos="720"/>
        </w:tabs>
        <w:ind w:left="720" w:hanging="360"/>
      </w:pPr>
      <w:rPr>
        <w:rFonts w:ascii="Arial" w:hAnsi="Arial" w:hint="default"/>
      </w:rPr>
    </w:lvl>
    <w:lvl w:ilvl="1" w:tplc="DB3C2516" w:tentative="1">
      <w:start w:val="1"/>
      <w:numFmt w:val="bullet"/>
      <w:lvlText w:val="•"/>
      <w:lvlJc w:val="left"/>
      <w:pPr>
        <w:tabs>
          <w:tab w:val="num" w:pos="1440"/>
        </w:tabs>
        <w:ind w:left="1440" w:hanging="360"/>
      </w:pPr>
      <w:rPr>
        <w:rFonts w:ascii="Arial" w:hAnsi="Arial" w:hint="default"/>
      </w:rPr>
    </w:lvl>
    <w:lvl w:ilvl="2" w:tplc="218A250A" w:tentative="1">
      <w:start w:val="1"/>
      <w:numFmt w:val="bullet"/>
      <w:lvlText w:val="•"/>
      <w:lvlJc w:val="left"/>
      <w:pPr>
        <w:tabs>
          <w:tab w:val="num" w:pos="2160"/>
        </w:tabs>
        <w:ind w:left="2160" w:hanging="360"/>
      </w:pPr>
      <w:rPr>
        <w:rFonts w:ascii="Arial" w:hAnsi="Arial" w:hint="default"/>
      </w:rPr>
    </w:lvl>
    <w:lvl w:ilvl="3" w:tplc="63C028B2" w:tentative="1">
      <w:start w:val="1"/>
      <w:numFmt w:val="bullet"/>
      <w:lvlText w:val="•"/>
      <w:lvlJc w:val="left"/>
      <w:pPr>
        <w:tabs>
          <w:tab w:val="num" w:pos="2880"/>
        </w:tabs>
        <w:ind w:left="2880" w:hanging="360"/>
      </w:pPr>
      <w:rPr>
        <w:rFonts w:ascii="Arial" w:hAnsi="Arial" w:hint="default"/>
      </w:rPr>
    </w:lvl>
    <w:lvl w:ilvl="4" w:tplc="AE20B748" w:tentative="1">
      <w:start w:val="1"/>
      <w:numFmt w:val="bullet"/>
      <w:lvlText w:val="•"/>
      <w:lvlJc w:val="left"/>
      <w:pPr>
        <w:tabs>
          <w:tab w:val="num" w:pos="3600"/>
        </w:tabs>
        <w:ind w:left="3600" w:hanging="360"/>
      </w:pPr>
      <w:rPr>
        <w:rFonts w:ascii="Arial" w:hAnsi="Arial" w:hint="default"/>
      </w:rPr>
    </w:lvl>
    <w:lvl w:ilvl="5" w:tplc="EB640F3A" w:tentative="1">
      <w:start w:val="1"/>
      <w:numFmt w:val="bullet"/>
      <w:lvlText w:val="•"/>
      <w:lvlJc w:val="left"/>
      <w:pPr>
        <w:tabs>
          <w:tab w:val="num" w:pos="4320"/>
        </w:tabs>
        <w:ind w:left="4320" w:hanging="360"/>
      </w:pPr>
      <w:rPr>
        <w:rFonts w:ascii="Arial" w:hAnsi="Arial" w:hint="default"/>
      </w:rPr>
    </w:lvl>
    <w:lvl w:ilvl="6" w:tplc="8610ABA2" w:tentative="1">
      <w:start w:val="1"/>
      <w:numFmt w:val="bullet"/>
      <w:lvlText w:val="•"/>
      <w:lvlJc w:val="left"/>
      <w:pPr>
        <w:tabs>
          <w:tab w:val="num" w:pos="5040"/>
        </w:tabs>
        <w:ind w:left="5040" w:hanging="360"/>
      </w:pPr>
      <w:rPr>
        <w:rFonts w:ascii="Arial" w:hAnsi="Arial" w:hint="default"/>
      </w:rPr>
    </w:lvl>
    <w:lvl w:ilvl="7" w:tplc="10C82D94" w:tentative="1">
      <w:start w:val="1"/>
      <w:numFmt w:val="bullet"/>
      <w:lvlText w:val="•"/>
      <w:lvlJc w:val="left"/>
      <w:pPr>
        <w:tabs>
          <w:tab w:val="num" w:pos="5760"/>
        </w:tabs>
        <w:ind w:left="5760" w:hanging="360"/>
      </w:pPr>
      <w:rPr>
        <w:rFonts w:ascii="Arial" w:hAnsi="Arial" w:hint="default"/>
      </w:rPr>
    </w:lvl>
    <w:lvl w:ilvl="8" w:tplc="E530E0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D5C324"/>
    <w:multiLevelType w:val="hybridMultilevel"/>
    <w:tmpl w:val="FFFFFFFF"/>
    <w:lvl w:ilvl="0" w:tplc="68DAD338">
      <w:start w:val="1"/>
      <w:numFmt w:val="bullet"/>
      <w:lvlText w:val=""/>
      <w:lvlJc w:val="left"/>
      <w:pPr>
        <w:ind w:left="720" w:hanging="360"/>
      </w:pPr>
      <w:rPr>
        <w:rFonts w:ascii="Symbol" w:hAnsi="Symbol" w:hint="default"/>
      </w:rPr>
    </w:lvl>
    <w:lvl w:ilvl="1" w:tplc="84E23A72">
      <w:start w:val="1"/>
      <w:numFmt w:val="bullet"/>
      <w:lvlText w:val="o"/>
      <w:lvlJc w:val="left"/>
      <w:pPr>
        <w:ind w:left="1440" w:hanging="360"/>
      </w:pPr>
      <w:rPr>
        <w:rFonts w:ascii="Courier New" w:hAnsi="Courier New" w:hint="default"/>
      </w:rPr>
    </w:lvl>
    <w:lvl w:ilvl="2" w:tplc="88F0CF9A">
      <w:start w:val="1"/>
      <w:numFmt w:val="bullet"/>
      <w:lvlText w:val=""/>
      <w:lvlJc w:val="left"/>
      <w:pPr>
        <w:ind w:left="2160" w:hanging="360"/>
      </w:pPr>
      <w:rPr>
        <w:rFonts w:ascii="Wingdings" w:hAnsi="Wingdings" w:hint="default"/>
      </w:rPr>
    </w:lvl>
    <w:lvl w:ilvl="3" w:tplc="BDCCC3D8">
      <w:start w:val="1"/>
      <w:numFmt w:val="bullet"/>
      <w:lvlText w:val=""/>
      <w:lvlJc w:val="left"/>
      <w:pPr>
        <w:ind w:left="2880" w:hanging="360"/>
      </w:pPr>
      <w:rPr>
        <w:rFonts w:ascii="Symbol" w:hAnsi="Symbol" w:hint="default"/>
      </w:rPr>
    </w:lvl>
    <w:lvl w:ilvl="4" w:tplc="BE66F054">
      <w:start w:val="1"/>
      <w:numFmt w:val="bullet"/>
      <w:lvlText w:val="o"/>
      <w:lvlJc w:val="left"/>
      <w:pPr>
        <w:ind w:left="3600" w:hanging="360"/>
      </w:pPr>
      <w:rPr>
        <w:rFonts w:ascii="Courier New" w:hAnsi="Courier New" w:hint="default"/>
      </w:rPr>
    </w:lvl>
    <w:lvl w:ilvl="5" w:tplc="623AEA84">
      <w:start w:val="1"/>
      <w:numFmt w:val="bullet"/>
      <w:lvlText w:val=""/>
      <w:lvlJc w:val="left"/>
      <w:pPr>
        <w:ind w:left="4320" w:hanging="360"/>
      </w:pPr>
      <w:rPr>
        <w:rFonts w:ascii="Wingdings" w:hAnsi="Wingdings" w:hint="default"/>
      </w:rPr>
    </w:lvl>
    <w:lvl w:ilvl="6" w:tplc="8BE68494">
      <w:start w:val="1"/>
      <w:numFmt w:val="bullet"/>
      <w:lvlText w:val=""/>
      <w:lvlJc w:val="left"/>
      <w:pPr>
        <w:ind w:left="5040" w:hanging="360"/>
      </w:pPr>
      <w:rPr>
        <w:rFonts w:ascii="Symbol" w:hAnsi="Symbol" w:hint="default"/>
      </w:rPr>
    </w:lvl>
    <w:lvl w:ilvl="7" w:tplc="A050A9FC">
      <w:start w:val="1"/>
      <w:numFmt w:val="bullet"/>
      <w:lvlText w:val="o"/>
      <w:lvlJc w:val="left"/>
      <w:pPr>
        <w:ind w:left="5760" w:hanging="360"/>
      </w:pPr>
      <w:rPr>
        <w:rFonts w:ascii="Courier New" w:hAnsi="Courier New" w:hint="default"/>
      </w:rPr>
    </w:lvl>
    <w:lvl w:ilvl="8" w:tplc="DBB41018">
      <w:start w:val="1"/>
      <w:numFmt w:val="bullet"/>
      <w:lvlText w:val=""/>
      <w:lvlJc w:val="left"/>
      <w:pPr>
        <w:ind w:left="6480" w:hanging="360"/>
      </w:pPr>
      <w:rPr>
        <w:rFonts w:ascii="Wingdings" w:hAnsi="Wingdings" w:hint="default"/>
      </w:rPr>
    </w:lvl>
  </w:abstractNum>
  <w:abstractNum w:abstractNumId="5" w15:restartNumberingAfterBreak="0">
    <w:nsid w:val="28167C51"/>
    <w:multiLevelType w:val="hybridMultilevel"/>
    <w:tmpl w:val="E0C6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E0B8C"/>
    <w:multiLevelType w:val="hybridMultilevel"/>
    <w:tmpl w:val="4F0E48B4"/>
    <w:lvl w:ilvl="0" w:tplc="A8A42E04">
      <w:start w:val="1"/>
      <w:numFmt w:val="bullet"/>
      <w:lvlText w:val="•"/>
      <w:lvlJc w:val="left"/>
      <w:pPr>
        <w:tabs>
          <w:tab w:val="num" w:pos="720"/>
        </w:tabs>
        <w:ind w:left="720" w:hanging="360"/>
      </w:pPr>
      <w:rPr>
        <w:rFonts w:ascii="Arial" w:hAnsi="Arial" w:hint="default"/>
      </w:rPr>
    </w:lvl>
    <w:lvl w:ilvl="1" w:tplc="ABB4ABC6" w:tentative="1">
      <w:start w:val="1"/>
      <w:numFmt w:val="bullet"/>
      <w:lvlText w:val="•"/>
      <w:lvlJc w:val="left"/>
      <w:pPr>
        <w:tabs>
          <w:tab w:val="num" w:pos="1440"/>
        </w:tabs>
        <w:ind w:left="1440" w:hanging="360"/>
      </w:pPr>
      <w:rPr>
        <w:rFonts w:ascii="Arial" w:hAnsi="Arial" w:hint="default"/>
      </w:rPr>
    </w:lvl>
    <w:lvl w:ilvl="2" w:tplc="55BEE272" w:tentative="1">
      <w:start w:val="1"/>
      <w:numFmt w:val="bullet"/>
      <w:lvlText w:val="•"/>
      <w:lvlJc w:val="left"/>
      <w:pPr>
        <w:tabs>
          <w:tab w:val="num" w:pos="2160"/>
        </w:tabs>
        <w:ind w:left="2160" w:hanging="360"/>
      </w:pPr>
      <w:rPr>
        <w:rFonts w:ascii="Arial" w:hAnsi="Arial" w:hint="default"/>
      </w:rPr>
    </w:lvl>
    <w:lvl w:ilvl="3" w:tplc="BF2C9388" w:tentative="1">
      <w:start w:val="1"/>
      <w:numFmt w:val="bullet"/>
      <w:lvlText w:val="•"/>
      <w:lvlJc w:val="left"/>
      <w:pPr>
        <w:tabs>
          <w:tab w:val="num" w:pos="2880"/>
        </w:tabs>
        <w:ind w:left="2880" w:hanging="360"/>
      </w:pPr>
      <w:rPr>
        <w:rFonts w:ascii="Arial" w:hAnsi="Arial" w:hint="default"/>
      </w:rPr>
    </w:lvl>
    <w:lvl w:ilvl="4" w:tplc="4B4C1B56" w:tentative="1">
      <w:start w:val="1"/>
      <w:numFmt w:val="bullet"/>
      <w:lvlText w:val="•"/>
      <w:lvlJc w:val="left"/>
      <w:pPr>
        <w:tabs>
          <w:tab w:val="num" w:pos="3600"/>
        </w:tabs>
        <w:ind w:left="3600" w:hanging="360"/>
      </w:pPr>
      <w:rPr>
        <w:rFonts w:ascii="Arial" w:hAnsi="Arial" w:hint="default"/>
      </w:rPr>
    </w:lvl>
    <w:lvl w:ilvl="5" w:tplc="F63CDF8C" w:tentative="1">
      <w:start w:val="1"/>
      <w:numFmt w:val="bullet"/>
      <w:lvlText w:val="•"/>
      <w:lvlJc w:val="left"/>
      <w:pPr>
        <w:tabs>
          <w:tab w:val="num" w:pos="4320"/>
        </w:tabs>
        <w:ind w:left="4320" w:hanging="360"/>
      </w:pPr>
      <w:rPr>
        <w:rFonts w:ascii="Arial" w:hAnsi="Arial" w:hint="default"/>
      </w:rPr>
    </w:lvl>
    <w:lvl w:ilvl="6" w:tplc="B42EBD0C" w:tentative="1">
      <w:start w:val="1"/>
      <w:numFmt w:val="bullet"/>
      <w:lvlText w:val="•"/>
      <w:lvlJc w:val="left"/>
      <w:pPr>
        <w:tabs>
          <w:tab w:val="num" w:pos="5040"/>
        </w:tabs>
        <w:ind w:left="5040" w:hanging="360"/>
      </w:pPr>
      <w:rPr>
        <w:rFonts w:ascii="Arial" w:hAnsi="Arial" w:hint="default"/>
      </w:rPr>
    </w:lvl>
    <w:lvl w:ilvl="7" w:tplc="1902C760" w:tentative="1">
      <w:start w:val="1"/>
      <w:numFmt w:val="bullet"/>
      <w:lvlText w:val="•"/>
      <w:lvlJc w:val="left"/>
      <w:pPr>
        <w:tabs>
          <w:tab w:val="num" w:pos="5760"/>
        </w:tabs>
        <w:ind w:left="5760" w:hanging="360"/>
      </w:pPr>
      <w:rPr>
        <w:rFonts w:ascii="Arial" w:hAnsi="Arial" w:hint="default"/>
      </w:rPr>
    </w:lvl>
    <w:lvl w:ilvl="8" w:tplc="319A60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075C49"/>
    <w:multiLevelType w:val="hybridMultilevel"/>
    <w:tmpl w:val="5738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66631"/>
    <w:multiLevelType w:val="multilevel"/>
    <w:tmpl w:val="4C00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E151D9"/>
    <w:multiLevelType w:val="multilevel"/>
    <w:tmpl w:val="7EB8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330B41"/>
    <w:multiLevelType w:val="multilevel"/>
    <w:tmpl w:val="FBC6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B3227C"/>
    <w:multiLevelType w:val="hybridMultilevel"/>
    <w:tmpl w:val="296A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4581E"/>
    <w:multiLevelType w:val="hybridMultilevel"/>
    <w:tmpl w:val="76DA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05652"/>
    <w:multiLevelType w:val="multilevel"/>
    <w:tmpl w:val="8704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D52138"/>
    <w:multiLevelType w:val="hybridMultilevel"/>
    <w:tmpl w:val="5266797E"/>
    <w:lvl w:ilvl="0" w:tplc="4ECAF986">
      <w:start w:val="1"/>
      <w:numFmt w:val="bullet"/>
      <w:lvlText w:val="•"/>
      <w:lvlJc w:val="left"/>
      <w:pPr>
        <w:tabs>
          <w:tab w:val="num" w:pos="720"/>
        </w:tabs>
        <w:ind w:left="720" w:hanging="360"/>
      </w:pPr>
      <w:rPr>
        <w:rFonts w:ascii="Arial" w:hAnsi="Arial" w:hint="default"/>
      </w:rPr>
    </w:lvl>
    <w:lvl w:ilvl="1" w:tplc="453C7F2E" w:tentative="1">
      <w:start w:val="1"/>
      <w:numFmt w:val="bullet"/>
      <w:lvlText w:val="•"/>
      <w:lvlJc w:val="left"/>
      <w:pPr>
        <w:tabs>
          <w:tab w:val="num" w:pos="1440"/>
        </w:tabs>
        <w:ind w:left="1440" w:hanging="360"/>
      </w:pPr>
      <w:rPr>
        <w:rFonts w:ascii="Arial" w:hAnsi="Arial" w:hint="default"/>
      </w:rPr>
    </w:lvl>
    <w:lvl w:ilvl="2" w:tplc="7F067694" w:tentative="1">
      <w:start w:val="1"/>
      <w:numFmt w:val="bullet"/>
      <w:lvlText w:val="•"/>
      <w:lvlJc w:val="left"/>
      <w:pPr>
        <w:tabs>
          <w:tab w:val="num" w:pos="2160"/>
        </w:tabs>
        <w:ind w:left="2160" w:hanging="360"/>
      </w:pPr>
      <w:rPr>
        <w:rFonts w:ascii="Arial" w:hAnsi="Arial" w:hint="default"/>
      </w:rPr>
    </w:lvl>
    <w:lvl w:ilvl="3" w:tplc="70BC6F80" w:tentative="1">
      <w:start w:val="1"/>
      <w:numFmt w:val="bullet"/>
      <w:lvlText w:val="•"/>
      <w:lvlJc w:val="left"/>
      <w:pPr>
        <w:tabs>
          <w:tab w:val="num" w:pos="2880"/>
        </w:tabs>
        <w:ind w:left="2880" w:hanging="360"/>
      </w:pPr>
      <w:rPr>
        <w:rFonts w:ascii="Arial" w:hAnsi="Arial" w:hint="default"/>
      </w:rPr>
    </w:lvl>
    <w:lvl w:ilvl="4" w:tplc="0FA2388C" w:tentative="1">
      <w:start w:val="1"/>
      <w:numFmt w:val="bullet"/>
      <w:lvlText w:val="•"/>
      <w:lvlJc w:val="left"/>
      <w:pPr>
        <w:tabs>
          <w:tab w:val="num" w:pos="3600"/>
        </w:tabs>
        <w:ind w:left="3600" w:hanging="360"/>
      </w:pPr>
      <w:rPr>
        <w:rFonts w:ascii="Arial" w:hAnsi="Arial" w:hint="default"/>
      </w:rPr>
    </w:lvl>
    <w:lvl w:ilvl="5" w:tplc="DC8A45EE" w:tentative="1">
      <w:start w:val="1"/>
      <w:numFmt w:val="bullet"/>
      <w:lvlText w:val="•"/>
      <w:lvlJc w:val="left"/>
      <w:pPr>
        <w:tabs>
          <w:tab w:val="num" w:pos="4320"/>
        </w:tabs>
        <w:ind w:left="4320" w:hanging="360"/>
      </w:pPr>
      <w:rPr>
        <w:rFonts w:ascii="Arial" w:hAnsi="Arial" w:hint="default"/>
      </w:rPr>
    </w:lvl>
    <w:lvl w:ilvl="6" w:tplc="22D6E5C0" w:tentative="1">
      <w:start w:val="1"/>
      <w:numFmt w:val="bullet"/>
      <w:lvlText w:val="•"/>
      <w:lvlJc w:val="left"/>
      <w:pPr>
        <w:tabs>
          <w:tab w:val="num" w:pos="5040"/>
        </w:tabs>
        <w:ind w:left="5040" w:hanging="360"/>
      </w:pPr>
      <w:rPr>
        <w:rFonts w:ascii="Arial" w:hAnsi="Arial" w:hint="default"/>
      </w:rPr>
    </w:lvl>
    <w:lvl w:ilvl="7" w:tplc="8B6C1E92" w:tentative="1">
      <w:start w:val="1"/>
      <w:numFmt w:val="bullet"/>
      <w:lvlText w:val="•"/>
      <w:lvlJc w:val="left"/>
      <w:pPr>
        <w:tabs>
          <w:tab w:val="num" w:pos="5760"/>
        </w:tabs>
        <w:ind w:left="5760" w:hanging="360"/>
      </w:pPr>
      <w:rPr>
        <w:rFonts w:ascii="Arial" w:hAnsi="Arial" w:hint="default"/>
      </w:rPr>
    </w:lvl>
    <w:lvl w:ilvl="8" w:tplc="40A2F8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173377"/>
    <w:multiLevelType w:val="multilevel"/>
    <w:tmpl w:val="3A26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412720">
    <w:abstractNumId w:val="14"/>
  </w:num>
  <w:num w:numId="2" w16cid:durableId="1081875232">
    <w:abstractNumId w:val="7"/>
  </w:num>
  <w:num w:numId="3" w16cid:durableId="1115254364">
    <w:abstractNumId w:val="13"/>
  </w:num>
  <w:num w:numId="4" w16cid:durableId="1309167026">
    <w:abstractNumId w:val="0"/>
  </w:num>
  <w:num w:numId="5" w16cid:durableId="1404644667">
    <w:abstractNumId w:val="11"/>
  </w:num>
  <w:num w:numId="6" w16cid:durableId="1576816196">
    <w:abstractNumId w:val="8"/>
  </w:num>
  <w:num w:numId="7" w16cid:durableId="1720472003">
    <w:abstractNumId w:val="1"/>
  </w:num>
  <w:num w:numId="8" w16cid:durableId="1949046994">
    <w:abstractNumId w:val="10"/>
  </w:num>
  <w:num w:numId="9" w16cid:durableId="517887392">
    <w:abstractNumId w:val="6"/>
  </w:num>
  <w:num w:numId="10" w16cid:durableId="518280847">
    <w:abstractNumId w:val="15"/>
  </w:num>
  <w:num w:numId="11" w16cid:durableId="586303232">
    <w:abstractNumId w:val="3"/>
  </w:num>
  <w:num w:numId="12" w16cid:durableId="681591604">
    <w:abstractNumId w:val="9"/>
  </w:num>
  <w:num w:numId="13" w16cid:durableId="719212813">
    <w:abstractNumId w:val="4"/>
  </w:num>
  <w:num w:numId="14" w16cid:durableId="868371328">
    <w:abstractNumId w:val="2"/>
  </w:num>
  <w:num w:numId="15" w16cid:durableId="992955702">
    <w:abstractNumId w:val="12"/>
  </w:num>
  <w:num w:numId="16" w16cid:durableId="480271500">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80"/>
    <w:rsid w:val="000021B2"/>
    <w:rsid w:val="00002F71"/>
    <w:rsid w:val="00004470"/>
    <w:rsid w:val="0000464E"/>
    <w:rsid w:val="00010B85"/>
    <w:rsid w:val="00011726"/>
    <w:rsid w:val="00011D02"/>
    <w:rsid w:val="00013778"/>
    <w:rsid w:val="00013F22"/>
    <w:rsid w:val="00016CF1"/>
    <w:rsid w:val="00016D8D"/>
    <w:rsid w:val="0002269C"/>
    <w:rsid w:val="00024ED1"/>
    <w:rsid w:val="00026213"/>
    <w:rsid w:val="00027ABE"/>
    <w:rsid w:val="00027F7E"/>
    <w:rsid w:val="00031B45"/>
    <w:rsid w:val="00033BDB"/>
    <w:rsid w:val="00033CF0"/>
    <w:rsid w:val="00034EC5"/>
    <w:rsid w:val="00036EE2"/>
    <w:rsid w:val="00037AF9"/>
    <w:rsid w:val="0004616B"/>
    <w:rsid w:val="000557D1"/>
    <w:rsid w:val="000570EB"/>
    <w:rsid w:val="000573F8"/>
    <w:rsid w:val="00057C1F"/>
    <w:rsid w:val="000609E3"/>
    <w:rsid w:val="00060BBB"/>
    <w:rsid w:val="00061985"/>
    <w:rsid w:val="000676BB"/>
    <w:rsid w:val="00071027"/>
    <w:rsid w:val="00073D0C"/>
    <w:rsid w:val="000752E5"/>
    <w:rsid w:val="00076396"/>
    <w:rsid w:val="000763AC"/>
    <w:rsid w:val="00077590"/>
    <w:rsid w:val="00081BD9"/>
    <w:rsid w:val="00082C0F"/>
    <w:rsid w:val="00084295"/>
    <w:rsid w:val="000849C9"/>
    <w:rsid w:val="000859F5"/>
    <w:rsid w:val="000878A7"/>
    <w:rsid w:val="000904EA"/>
    <w:rsid w:val="00090576"/>
    <w:rsid w:val="00092A38"/>
    <w:rsid w:val="00095F98"/>
    <w:rsid w:val="000A0607"/>
    <w:rsid w:val="000A3791"/>
    <w:rsid w:val="000A4BF4"/>
    <w:rsid w:val="000A7B39"/>
    <w:rsid w:val="000B1013"/>
    <w:rsid w:val="000B34A4"/>
    <w:rsid w:val="000B3698"/>
    <w:rsid w:val="000B3A3C"/>
    <w:rsid w:val="000B41DD"/>
    <w:rsid w:val="000B64DE"/>
    <w:rsid w:val="000B6B67"/>
    <w:rsid w:val="000B76A9"/>
    <w:rsid w:val="000B7859"/>
    <w:rsid w:val="000C2AE6"/>
    <w:rsid w:val="000C3865"/>
    <w:rsid w:val="000D4320"/>
    <w:rsid w:val="000D4737"/>
    <w:rsid w:val="000F0C61"/>
    <w:rsid w:val="000F1248"/>
    <w:rsid w:val="0010096D"/>
    <w:rsid w:val="0010134E"/>
    <w:rsid w:val="00103677"/>
    <w:rsid w:val="001041B5"/>
    <w:rsid w:val="00104F83"/>
    <w:rsid w:val="001056F1"/>
    <w:rsid w:val="00112789"/>
    <w:rsid w:val="00114A72"/>
    <w:rsid w:val="00120C5F"/>
    <w:rsid w:val="001235FB"/>
    <w:rsid w:val="00123861"/>
    <w:rsid w:val="001239C1"/>
    <w:rsid w:val="001243CB"/>
    <w:rsid w:val="00132420"/>
    <w:rsid w:val="00134727"/>
    <w:rsid w:val="00135330"/>
    <w:rsid w:val="00136452"/>
    <w:rsid w:val="0014057C"/>
    <w:rsid w:val="001430C5"/>
    <w:rsid w:val="00143E38"/>
    <w:rsid w:val="00144166"/>
    <w:rsid w:val="0014755A"/>
    <w:rsid w:val="0015105B"/>
    <w:rsid w:val="00151B22"/>
    <w:rsid w:val="00153AFE"/>
    <w:rsid w:val="001541EA"/>
    <w:rsid w:val="00154745"/>
    <w:rsid w:val="001569CF"/>
    <w:rsid w:val="00156EDA"/>
    <w:rsid w:val="00160287"/>
    <w:rsid w:val="001621CF"/>
    <w:rsid w:val="00162AD6"/>
    <w:rsid w:val="001663C2"/>
    <w:rsid w:val="0017107C"/>
    <w:rsid w:val="00171B7A"/>
    <w:rsid w:val="00173D2A"/>
    <w:rsid w:val="001819E4"/>
    <w:rsid w:val="00182AB1"/>
    <w:rsid w:val="00182EA4"/>
    <w:rsid w:val="00183B5D"/>
    <w:rsid w:val="00184926"/>
    <w:rsid w:val="0018520E"/>
    <w:rsid w:val="001853AB"/>
    <w:rsid w:val="00185AD8"/>
    <w:rsid w:val="00190023"/>
    <w:rsid w:val="0019113F"/>
    <w:rsid w:val="00196442"/>
    <w:rsid w:val="00196BC9"/>
    <w:rsid w:val="001A2AE2"/>
    <w:rsid w:val="001A57F1"/>
    <w:rsid w:val="001A69FB"/>
    <w:rsid w:val="001A708E"/>
    <w:rsid w:val="001A759B"/>
    <w:rsid w:val="001B1237"/>
    <w:rsid w:val="001B12A1"/>
    <w:rsid w:val="001B2426"/>
    <w:rsid w:val="001B38B4"/>
    <w:rsid w:val="001B4546"/>
    <w:rsid w:val="001B6BB2"/>
    <w:rsid w:val="001C7348"/>
    <w:rsid w:val="001D1342"/>
    <w:rsid w:val="001D1F6D"/>
    <w:rsid w:val="001D4D7E"/>
    <w:rsid w:val="001D6F88"/>
    <w:rsid w:val="001E2B0F"/>
    <w:rsid w:val="001E3ADB"/>
    <w:rsid w:val="001E3BAF"/>
    <w:rsid w:val="001E6A4E"/>
    <w:rsid w:val="001E73BE"/>
    <w:rsid w:val="001F1B67"/>
    <w:rsid w:val="001F4137"/>
    <w:rsid w:val="001F5A00"/>
    <w:rsid w:val="001F7717"/>
    <w:rsid w:val="001F7D30"/>
    <w:rsid w:val="00201669"/>
    <w:rsid w:val="00202C1B"/>
    <w:rsid w:val="002056A0"/>
    <w:rsid w:val="002111CF"/>
    <w:rsid w:val="00211FCE"/>
    <w:rsid w:val="00214D28"/>
    <w:rsid w:val="00214E07"/>
    <w:rsid w:val="002169D5"/>
    <w:rsid w:val="00217466"/>
    <w:rsid w:val="002213BD"/>
    <w:rsid w:val="0022483E"/>
    <w:rsid w:val="00226A13"/>
    <w:rsid w:val="002271E2"/>
    <w:rsid w:val="0022776A"/>
    <w:rsid w:val="00231728"/>
    <w:rsid w:val="00231A11"/>
    <w:rsid w:val="002328C4"/>
    <w:rsid w:val="00234EC6"/>
    <w:rsid w:val="0023543E"/>
    <w:rsid w:val="00235E4D"/>
    <w:rsid w:val="00240388"/>
    <w:rsid w:val="002411FD"/>
    <w:rsid w:val="0024398C"/>
    <w:rsid w:val="00247935"/>
    <w:rsid w:val="00251683"/>
    <w:rsid w:val="002539D1"/>
    <w:rsid w:val="00254773"/>
    <w:rsid w:val="002557F7"/>
    <w:rsid w:val="0025618C"/>
    <w:rsid w:val="002602AA"/>
    <w:rsid w:val="00261219"/>
    <w:rsid w:val="0026213E"/>
    <w:rsid w:val="00262FEB"/>
    <w:rsid w:val="00263AE3"/>
    <w:rsid w:val="002643BB"/>
    <w:rsid w:val="002644BB"/>
    <w:rsid w:val="002678D5"/>
    <w:rsid w:val="00270931"/>
    <w:rsid w:val="0027168D"/>
    <w:rsid w:val="00272F6D"/>
    <w:rsid w:val="002739C7"/>
    <w:rsid w:val="00275521"/>
    <w:rsid w:val="00276479"/>
    <w:rsid w:val="00280276"/>
    <w:rsid w:val="00280C43"/>
    <w:rsid w:val="00281162"/>
    <w:rsid w:val="00282805"/>
    <w:rsid w:val="002851CA"/>
    <w:rsid w:val="00285CFB"/>
    <w:rsid w:val="00287925"/>
    <w:rsid w:val="00290C1C"/>
    <w:rsid w:val="0029568B"/>
    <w:rsid w:val="00297024"/>
    <w:rsid w:val="002A1AED"/>
    <w:rsid w:val="002A21A2"/>
    <w:rsid w:val="002A6E7B"/>
    <w:rsid w:val="002A7A2F"/>
    <w:rsid w:val="002B216A"/>
    <w:rsid w:val="002B6644"/>
    <w:rsid w:val="002B7DA0"/>
    <w:rsid w:val="002C20FE"/>
    <w:rsid w:val="002C2DEA"/>
    <w:rsid w:val="002C59E7"/>
    <w:rsid w:val="002D194E"/>
    <w:rsid w:val="002D23A0"/>
    <w:rsid w:val="002D661B"/>
    <w:rsid w:val="002E0388"/>
    <w:rsid w:val="002E0C51"/>
    <w:rsid w:val="002E12B2"/>
    <w:rsid w:val="002E3E41"/>
    <w:rsid w:val="002E6798"/>
    <w:rsid w:val="002E7D56"/>
    <w:rsid w:val="002F08CD"/>
    <w:rsid w:val="002F0A40"/>
    <w:rsid w:val="002F142F"/>
    <w:rsid w:val="002F1B64"/>
    <w:rsid w:val="002F4A8F"/>
    <w:rsid w:val="002F6268"/>
    <w:rsid w:val="002F7C27"/>
    <w:rsid w:val="003004B1"/>
    <w:rsid w:val="00300655"/>
    <w:rsid w:val="00301B82"/>
    <w:rsid w:val="00303CF5"/>
    <w:rsid w:val="003044B5"/>
    <w:rsid w:val="00306B5E"/>
    <w:rsid w:val="00306C51"/>
    <w:rsid w:val="00306F53"/>
    <w:rsid w:val="00307EB6"/>
    <w:rsid w:val="00307FC5"/>
    <w:rsid w:val="0031503D"/>
    <w:rsid w:val="00315479"/>
    <w:rsid w:val="00315A58"/>
    <w:rsid w:val="00317CC6"/>
    <w:rsid w:val="00321420"/>
    <w:rsid w:val="00321998"/>
    <w:rsid w:val="0032323D"/>
    <w:rsid w:val="0032498D"/>
    <w:rsid w:val="0032509E"/>
    <w:rsid w:val="00325C19"/>
    <w:rsid w:val="00326581"/>
    <w:rsid w:val="00330D3E"/>
    <w:rsid w:val="00332025"/>
    <w:rsid w:val="003326A4"/>
    <w:rsid w:val="00333EBF"/>
    <w:rsid w:val="00334065"/>
    <w:rsid w:val="003340EA"/>
    <w:rsid w:val="00334AAC"/>
    <w:rsid w:val="00335B25"/>
    <w:rsid w:val="00341566"/>
    <w:rsid w:val="0034194D"/>
    <w:rsid w:val="00342935"/>
    <w:rsid w:val="0034429D"/>
    <w:rsid w:val="003443D1"/>
    <w:rsid w:val="0034643E"/>
    <w:rsid w:val="00346B42"/>
    <w:rsid w:val="00351003"/>
    <w:rsid w:val="00351178"/>
    <w:rsid w:val="0035401E"/>
    <w:rsid w:val="00355636"/>
    <w:rsid w:val="00355C8D"/>
    <w:rsid w:val="003561E5"/>
    <w:rsid w:val="00356C7A"/>
    <w:rsid w:val="0036142A"/>
    <w:rsid w:val="00362106"/>
    <w:rsid w:val="00362B93"/>
    <w:rsid w:val="00367611"/>
    <w:rsid w:val="0037090D"/>
    <w:rsid w:val="00372121"/>
    <w:rsid w:val="00374B96"/>
    <w:rsid w:val="00375E5B"/>
    <w:rsid w:val="00376A06"/>
    <w:rsid w:val="003777D2"/>
    <w:rsid w:val="003802DC"/>
    <w:rsid w:val="003828F3"/>
    <w:rsid w:val="00382BDD"/>
    <w:rsid w:val="003843BB"/>
    <w:rsid w:val="00390F11"/>
    <w:rsid w:val="00391E5B"/>
    <w:rsid w:val="0039562F"/>
    <w:rsid w:val="00396493"/>
    <w:rsid w:val="00397A41"/>
    <w:rsid w:val="003A09D2"/>
    <w:rsid w:val="003B0472"/>
    <w:rsid w:val="003B0F94"/>
    <w:rsid w:val="003B1607"/>
    <w:rsid w:val="003B312B"/>
    <w:rsid w:val="003B358D"/>
    <w:rsid w:val="003B70BD"/>
    <w:rsid w:val="003C2437"/>
    <w:rsid w:val="003C60C6"/>
    <w:rsid w:val="003C6B7F"/>
    <w:rsid w:val="003D2467"/>
    <w:rsid w:val="003D2A3A"/>
    <w:rsid w:val="003D5927"/>
    <w:rsid w:val="003D6643"/>
    <w:rsid w:val="003E161D"/>
    <w:rsid w:val="003E2E5F"/>
    <w:rsid w:val="003E320D"/>
    <w:rsid w:val="003E5E57"/>
    <w:rsid w:val="003E6443"/>
    <w:rsid w:val="003F14B3"/>
    <w:rsid w:val="003F1D40"/>
    <w:rsid w:val="003F2160"/>
    <w:rsid w:val="003F3827"/>
    <w:rsid w:val="003F3CF6"/>
    <w:rsid w:val="003F40B2"/>
    <w:rsid w:val="003F4DF2"/>
    <w:rsid w:val="003F4E84"/>
    <w:rsid w:val="003F766F"/>
    <w:rsid w:val="0040183C"/>
    <w:rsid w:val="004043E6"/>
    <w:rsid w:val="00405034"/>
    <w:rsid w:val="00405AF0"/>
    <w:rsid w:val="00407FCA"/>
    <w:rsid w:val="004133C1"/>
    <w:rsid w:val="00413F26"/>
    <w:rsid w:val="004140A4"/>
    <w:rsid w:val="004211CC"/>
    <w:rsid w:val="00426246"/>
    <w:rsid w:val="00430F54"/>
    <w:rsid w:val="00435BE6"/>
    <w:rsid w:val="0043657A"/>
    <w:rsid w:val="00441F63"/>
    <w:rsid w:val="00443A9A"/>
    <w:rsid w:val="004450C5"/>
    <w:rsid w:val="00452F89"/>
    <w:rsid w:val="00455467"/>
    <w:rsid w:val="004563A3"/>
    <w:rsid w:val="004565A3"/>
    <w:rsid w:val="00456831"/>
    <w:rsid w:val="004572DA"/>
    <w:rsid w:val="00457B0D"/>
    <w:rsid w:val="00460072"/>
    <w:rsid w:val="00460D4D"/>
    <w:rsid w:val="00461C82"/>
    <w:rsid w:val="00462425"/>
    <w:rsid w:val="00462C84"/>
    <w:rsid w:val="00465EA6"/>
    <w:rsid w:val="004713EA"/>
    <w:rsid w:val="0047332D"/>
    <w:rsid w:val="00475554"/>
    <w:rsid w:val="004805C1"/>
    <w:rsid w:val="0048123B"/>
    <w:rsid w:val="0048511B"/>
    <w:rsid w:val="00485424"/>
    <w:rsid w:val="0048592E"/>
    <w:rsid w:val="00486A8E"/>
    <w:rsid w:val="00492158"/>
    <w:rsid w:val="004932E3"/>
    <w:rsid w:val="00493D50"/>
    <w:rsid w:val="00495C37"/>
    <w:rsid w:val="004A0836"/>
    <w:rsid w:val="004A13BB"/>
    <w:rsid w:val="004A14D0"/>
    <w:rsid w:val="004A4838"/>
    <w:rsid w:val="004A71A6"/>
    <w:rsid w:val="004B031D"/>
    <w:rsid w:val="004B166A"/>
    <w:rsid w:val="004B275D"/>
    <w:rsid w:val="004B4071"/>
    <w:rsid w:val="004B7867"/>
    <w:rsid w:val="004C1F2D"/>
    <w:rsid w:val="004C245C"/>
    <w:rsid w:val="004C32B0"/>
    <w:rsid w:val="004D27BD"/>
    <w:rsid w:val="004D50FE"/>
    <w:rsid w:val="004D66F8"/>
    <w:rsid w:val="004D687B"/>
    <w:rsid w:val="004E0E72"/>
    <w:rsid w:val="004E250F"/>
    <w:rsid w:val="004E28B1"/>
    <w:rsid w:val="004E2C2E"/>
    <w:rsid w:val="004E3169"/>
    <w:rsid w:val="004E5134"/>
    <w:rsid w:val="004F4DC5"/>
    <w:rsid w:val="004F4F7B"/>
    <w:rsid w:val="004F608D"/>
    <w:rsid w:val="004F6943"/>
    <w:rsid w:val="004F7A02"/>
    <w:rsid w:val="00500601"/>
    <w:rsid w:val="0050140A"/>
    <w:rsid w:val="00503819"/>
    <w:rsid w:val="005039AF"/>
    <w:rsid w:val="00505ADA"/>
    <w:rsid w:val="00505C9A"/>
    <w:rsid w:val="0050716E"/>
    <w:rsid w:val="005116B2"/>
    <w:rsid w:val="0051606F"/>
    <w:rsid w:val="005162BB"/>
    <w:rsid w:val="00516772"/>
    <w:rsid w:val="00522182"/>
    <w:rsid w:val="0052489C"/>
    <w:rsid w:val="005265C3"/>
    <w:rsid w:val="00526AF0"/>
    <w:rsid w:val="00531D6B"/>
    <w:rsid w:val="0053295A"/>
    <w:rsid w:val="005359B6"/>
    <w:rsid w:val="00543B45"/>
    <w:rsid w:val="0054402E"/>
    <w:rsid w:val="00547AB9"/>
    <w:rsid w:val="00551921"/>
    <w:rsid w:val="00551B49"/>
    <w:rsid w:val="00551E05"/>
    <w:rsid w:val="005534CA"/>
    <w:rsid w:val="0056202A"/>
    <w:rsid w:val="0056424E"/>
    <w:rsid w:val="0056475A"/>
    <w:rsid w:val="00564DBC"/>
    <w:rsid w:val="00567536"/>
    <w:rsid w:val="00570762"/>
    <w:rsid w:val="00570AA3"/>
    <w:rsid w:val="005731D1"/>
    <w:rsid w:val="005746CF"/>
    <w:rsid w:val="00575D31"/>
    <w:rsid w:val="00576BA3"/>
    <w:rsid w:val="00580164"/>
    <w:rsid w:val="0058191B"/>
    <w:rsid w:val="00581F50"/>
    <w:rsid w:val="0058234D"/>
    <w:rsid w:val="00582DFE"/>
    <w:rsid w:val="00591A2E"/>
    <w:rsid w:val="005923A9"/>
    <w:rsid w:val="005A2F86"/>
    <w:rsid w:val="005A5646"/>
    <w:rsid w:val="005A618C"/>
    <w:rsid w:val="005B07F6"/>
    <w:rsid w:val="005B0C3C"/>
    <w:rsid w:val="005B4546"/>
    <w:rsid w:val="005B4D1A"/>
    <w:rsid w:val="005B512B"/>
    <w:rsid w:val="005B66D7"/>
    <w:rsid w:val="005B7A6A"/>
    <w:rsid w:val="005C03FC"/>
    <w:rsid w:val="005C291E"/>
    <w:rsid w:val="005C37FF"/>
    <w:rsid w:val="005C44A0"/>
    <w:rsid w:val="005C484A"/>
    <w:rsid w:val="005D1DB5"/>
    <w:rsid w:val="005D31C3"/>
    <w:rsid w:val="005D4CA8"/>
    <w:rsid w:val="005D4F90"/>
    <w:rsid w:val="005D537D"/>
    <w:rsid w:val="005D67A9"/>
    <w:rsid w:val="005D7C2F"/>
    <w:rsid w:val="005E1F2D"/>
    <w:rsid w:val="005E218B"/>
    <w:rsid w:val="005E3007"/>
    <w:rsid w:val="005E32BB"/>
    <w:rsid w:val="005E4117"/>
    <w:rsid w:val="005E4E52"/>
    <w:rsid w:val="005E7B32"/>
    <w:rsid w:val="005F237D"/>
    <w:rsid w:val="005F37EB"/>
    <w:rsid w:val="005F38A3"/>
    <w:rsid w:val="005F3D82"/>
    <w:rsid w:val="0060060B"/>
    <w:rsid w:val="006006CF"/>
    <w:rsid w:val="00600A8D"/>
    <w:rsid w:val="00602429"/>
    <w:rsid w:val="006056E6"/>
    <w:rsid w:val="00606321"/>
    <w:rsid w:val="00607761"/>
    <w:rsid w:val="00610682"/>
    <w:rsid w:val="0061073A"/>
    <w:rsid w:val="00620EB9"/>
    <w:rsid w:val="00623C50"/>
    <w:rsid w:val="006251ED"/>
    <w:rsid w:val="006314A6"/>
    <w:rsid w:val="00631792"/>
    <w:rsid w:val="00633824"/>
    <w:rsid w:val="00635FB9"/>
    <w:rsid w:val="00641A07"/>
    <w:rsid w:val="006427D4"/>
    <w:rsid w:val="00642ABF"/>
    <w:rsid w:val="0064305A"/>
    <w:rsid w:val="00643B9A"/>
    <w:rsid w:val="006450D6"/>
    <w:rsid w:val="00645E11"/>
    <w:rsid w:val="00653718"/>
    <w:rsid w:val="0065484A"/>
    <w:rsid w:val="00657216"/>
    <w:rsid w:val="00657A48"/>
    <w:rsid w:val="00660C7A"/>
    <w:rsid w:val="00662444"/>
    <w:rsid w:val="0066385B"/>
    <w:rsid w:val="006659E6"/>
    <w:rsid w:val="00667A3B"/>
    <w:rsid w:val="00671F9F"/>
    <w:rsid w:val="00673C31"/>
    <w:rsid w:val="00676C63"/>
    <w:rsid w:val="00681457"/>
    <w:rsid w:val="00682F6A"/>
    <w:rsid w:val="00685FC5"/>
    <w:rsid w:val="00686507"/>
    <w:rsid w:val="0069197B"/>
    <w:rsid w:val="00692119"/>
    <w:rsid w:val="00692FB9"/>
    <w:rsid w:val="00694D50"/>
    <w:rsid w:val="00696553"/>
    <w:rsid w:val="006A04A5"/>
    <w:rsid w:val="006A17B2"/>
    <w:rsid w:val="006A32C1"/>
    <w:rsid w:val="006A335F"/>
    <w:rsid w:val="006B01D0"/>
    <w:rsid w:val="006B027A"/>
    <w:rsid w:val="006B0615"/>
    <w:rsid w:val="006B0D77"/>
    <w:rsid w:val="006B34E6"/>
    <w:rsid w:val="006B38F3"/>
    <w:rsid w:val="006B410F"/>
    <w:rsid w:val="006B42E7"/>
    <w:rsid w:val="006B6552"/>
    <w:rsid w:val="006C1104"/>
    <w:rsid w:val="006C30FF"/>
    <w:rsid w:val="006C34F5"/>
    <w:rsid w:val="006C4120"/>
    <w:rsid w:val="006C45F0"/>
    <w:rsid w:val="006C46A4"/>
    <w:rsid w:val="006C7CDF"/>
    <w:rsid w:val="006D20E1"/>
    <w:rsid w:val="006D2158"/>
    <w:rsid w:val="006D2260"/>
    <w:rsid w:val="006D3A5F"/>
    <w:rsid w:val="006D5DD7"/>
    <w:rsid w:val="006E03BF"/>
    <w:rsid w:val="006E555B"/>
    <w:rsid w:val="006F06AB"/>
    <w:rsid w:val="006F266E"/>
    <w:rsid w:val="006F2DC2"/>
    <w:rsid w:val="006F77E4"/>
    <w:rsid w:val="00700F9F"/>
    <w:rsid w:val="007014E2"/>
    <w:rsid w:val="00702EB3"/>
    <w:rsid w:val="00704DE9"/>
    <w:rsid w:val="00706BB8"/>
    <w:rsid w:val="00710E79"/>
    <w:rsid w:val="0071215E"/>
    <w:rsid w:val="007122B1"/>
    <w:rsid w:val="00716EE1"/>
    <w:rsid w:val="00717947"/>
    <w:rsid w:val="007211C1"/>
    <w:rsid w:val="00723FA0"/>
    <w:rsid w:val="0072414B"/>
    <w:rsid w:val="00724950"/>
    <w:rsid w:val="00727521"/>
    <w:rsid w:val="00727762"/>
    <w:rsid w:val="00730DB9"/>
    <w:rsid w:val="007314CE"/>
    <w:rsid w:val="00731E1F"/>
    <w:rsid w:val="00733300"/>
    <w:rsid w:val="00737912"/>
    <w:rsid w:val="00737C2B"/>
    <w:rsid w:val="00740AF6"/>
    <w:rsid w:val="00740F24"/>
    <w:rsid w:val="007422C2"/>
    <w:rsid w:val="00742367"/>
    <w:rsid w:val="007429B0"/>
    <w:rsid w:val="00744171"/>
    <w:rsid w:val="007448EE"/>
    <w:rsid w:val="00747C9B"/>
    <w:rsid w:val="00751838"/>
    <w:rsid w:val="00754798"/>
    <w:rsid w:val="00756CC8"/>
    <w:rsid w:val="007609C6"/>
    <w:rsid w:val="00760F61"/>
    <w:rsid w:val="00762FFE"/>
    <w:rsid w:val="007654D3"/>
    <w:rsid w:val="00771260"/>
    <w:rsid w:val="00775C28"/>
    <w:rsid w:val="00777FA0"/>
    <w:rsid w:val="00780D85"/>
    <w:rsid w:val="00784B82"/>
    <w:rsid w:val="00786DB3"/>
    <w:rsid w:val="0078765F"/>
    <w:rsid w:val="007876CC"/>
    <w:rsid w:val="00792117"/>
    <w:rsid w:val="007940AE"/>
    <w:rsid w:val="00795E38"/>
    <w:rsid w:val="00796DE5"/>
    <w:rsid w:val="00797273"/>
    <w:rsid w:val="00797535"/>
    <w:rsid w:val="007A24D5"/>
    <w:rsid w:val="007A3725"/>
    <w:rsid w:val="007A3802"/>
    <w:rsid w:val="007A3D86"/>
    <w:rsid w:val="007A50A4"/>
    <w:rsid w:val="007A7D25"/>
    <w:rsid w:val="007B0D32"/>
    <w:rsid w:val="007B2213"/>
    <w:rsid w:val="007B28B2"/>
    <w:rsid w:val="007B6559"/>
    <w:rsid w:val="007B751C"/>
    <w:rsid w:val="007C1B96"/>
    <w:rsid w:val="007C60C6"/>
    <w:rsid w:val="007D3012"/>
    <w:rsid w:val="007D7286"/>
    <w:rsid w:val="007E142E"/>
    <w:rsid w:val="007E1F53"/>
    <w:rsid w:val="007E7497"/>
    <w:rsid w:val="007E7C16"/>
    <w:rsid w:val="007F1C67"/>
    <w:rsid w:val="007F289C"/>
    <w:rsid w:val="007F3C6A"/>
    <w:rsid w:val="00801914"/>
    <w:rsid w:val="008026D1"/>
    <w:rsid w:val="00805F34"/>
    <w:rsid w:val="008141D9"/>
    <w:rsid w:val="00814C20"/>
    <w:rsid w:val="008157BE"/>
    <w:rsid w:val="00816F1F"/>
    <w:rsid w:val="0082076A"/>
    <w:rsid w:val="00820845"/>
    <w:rsid w:val="00825A27"/>
    <w:rsid w:val="00826340"/>
    <w:rsid w:val="008277AF"/>
    <w:rsid w:val="00830135"/>
    <w:rsid w:val="00830A49"/>
    <w:rsid w:val="00832510"/>
    <w:rsid w:val="008344D6"/>
    <w:rsid w:val="0083682A"/>
    <w:rsid w:val="008371C5"/>
    <w:rsid w:val="00837A35"/>
    <w:rsid w:val="00840236"/>
    <w:rsid w:val="00840FC8"/>
    <w:rsid w:val="008410BB"/>
    <w:rsid w:val="008432CC"/>
    <w:rsid w:val="00846A19"/>
    <w:rsid w:val="00852E89"/>
    <w:rsid w:val="0085643A"/>
    <w:rsid w:val="00856444"/>
    <w:rsid w:val="0086139F"/>
    <w:rsid w:val="008626F7"/>
    <w:rsid w:val="008644AD"/>
    <w:rsid w:val="00865D94"/>
    <w:rsid w:val="0087135A"/>
    <w:rsid w:val="00872F5B"/>
    <w:rsid w:val="008744F2"/>
    <w:rsid w:val="00874D2F"/>
    <w:rsid w:val="00875536"/>
    <w:rsid w:val="00876CC9"/>
    <w:rsid w:val="00880703"/>
    <w:rsid w:val="00880CB9"/>
    <w:rsid w:val="00882108"/>
    <w:rsid w:val="00883177"/>
    <w:rsid w:val="00883E8D"/>
    <w:rsid w:val="008841A0"/>
    <w:rsid w:val="00884BF2"/>
    <w:rsid w:val="00885607"/>
    <w:rsid w:val="0088623B"/>
    <w:rsid w:val="00887BB0"/>
    <w:rsid w:val="008906CB"/>
    <w:rsid w:val="00893D6B"/>
    <w:rsid w:val="00894535"/>
    <w:rsid w:val="00895AAA"/>
    <w:rsid w:val="00895FA5"/>
    <w:rsid w:val="008969E5"/>
    <w:rsid w:val="00896A34"/>
    <w:rsid w:val="0089776F"/>
    <w:rsid w:val="00897CF7"/>
    <w:rsid w:val="00897D61"/>
    <w:rsid w:val="008A5CC8"/>
    <w:rsid w:val="008A6B4E"/>
    <w:rsid w:val="008A7984"/>
    <w:rsid w:val="008B14FB"/>
    <w:rsid w:val="008B4432"/>
    <w:rsid w:val="008B50FA"/>
    <w:rsid w:val="008B51B1"/>
    <w:rsid w:val="008B58BD"/>
    <w:rsid w:val="008B7E76"/>
    <w:rsid w:val="008C0751"/>
    <w:rsid w:val="008C1751"/>
    <w:rsid w:val="008C1A6E"/>
    <w:rsid w:val="008C1DFE"/>
    <w:rsid w:val="008C304E"/>
    <w:rsid w:val="008C36DC"/>
    <w:rsid w:val="008C47C5"/>
    <w:rsid w:val="008C74BA"/>
    <w:rsid w:val="008D2613"/>
    <w:rsid w:val="008D280D"/>
    <w:rsid w:val="008D2C47"/>
    <w:rsid w:val="008D5EDB"/>
    <w:rsid w:val="008D652B"/>
    <w:rsid w:val="008E02CC"/>
    <w:rsid w:val="008E07D9"/>
    <w:rsid w:val="008E0C2E"/>
    <w:rsid w:val="008E0D16"/>
    <w:rsid w:val="008E15C8"/>
    <w:rsid w:val="008E2D3B"/>
    <w:rsid w:val="008E3D5E"/>
    <w:rsid w:val="008E7034"/>
    <w:rsid w:val="008F1071"/>
    <w:rsid w:val="008F2588"/>
    <w:rsid w:val="008F317A"/>
    <w:rsid w:val="008F469E"/>
    <w:rsid w:val="008F51B4"/>
    <w:rsid w:val="008F634B"/>
    <w:rsid w:val="009160EF"/>
    <w:rsid w:val="00916970"/>
    <w:rsid w:val="00917E98"/>
    <w:rsid w:val="00930271"/>
    <w:rsid w:val="009317D4"/>
    <w:rsid w:val="00933306"/>
    <w:rsid w:val="00933C3E"/>
    <w:rsid w:val="0093505B"/>
    <w:rsid w:val="0093697D"/>
    <w:rsid w:val="00941062"/>
    <w:rsid w:val="0094301A"/>
    <w:rsid w:val="009434D5"/>
    <w:rsid w:val="00943670"/>
    <w:rsid w:val="009454F9"/>
    <w:rsid w:val="009469A3"/>
    <w:rsid w:val="00950E09"/>
    <w:rsid w:val="00950F01"/>
    <w:rsid w:val="009513F0"/>
    <w:rsid w:val="00954906"/>
    <w:rsid w:val="00957A6F"/>
    <w:rsid w:val="00963FEC"/>
    <w:rsid w:val="00966FC5"/>
    <w:rsid w:val="00967060"/>
    <w:rsid w:val="009670DF"/>
    <w:rsid w:val="0097067E"/>
    <w:rsid w:val="0097270F"/>
    <w:rsid w:val="00973A36"/>
    <w:rsid w:val="00974D0C"/>
    <w:rsid w:val="00981858"/>
    <w:rsid w:val="00984774"/>
    <w:rsid w:val="00987522"/>
    <w:rsid w:val="00990F6B"/>
    <w:rsid w:val="00993D6A"/>
    <w:rsid w:val="00993E7D"/>
    <w:rsid w:val="009947DA"/>
    <w:rsid w:val="00997DD6"/>
    <w:rsid w:val="009A1777"/>
    <w:rsid w:val="009A188F"/>
    <w:rsid w:val="009A213D"/>
    <w:rsid w:val="009A48E9"/>
    <w:rsid w:val="009B2852"/>
    <w:rsid w:val="009B3DA8"/>
    <w:rsid w:val="009B55EE"/>
    <w:rsid w:val="009B56E5"/>
    <w:rsid w:val="009B7813"/>
    <w:rsid w:val="009C34F4"/>
    <w:rsid w:val="009C42F0"/>
    <w:rsid w:val="009C6431"/>
    <w:rsid w:val="009D1069"/>
    <w:rsid w:val="009D30A4"/>
    <w:rsid w:val="009D74DD"/>
    <w:rsid w:val="009E0876"/>
    <w:rsid w:val="009E4F84"/>
    <w:rsid w:val="009E67B9"/>
    <w:rsid w:val="009E70A7"/>
    <w:rsid w:val="009E7743"/>
    <w:rsid w:val="009E7CC3"/>
    <w:rsid w:val="009F0030"/>
    <w:rsid w:val="009F3FF0"/>
    <w:rsid w:val="00A0111D"/>
    <w:rsid w:val="00A0158E"/>
    <w:rsid w:val="00A01E42"/>
    <w:rsid w:val="00A03352"/>
    <w:rsid w:val="00A03F4C"/>
    <w:rsid w:val="00A10AC5"/>
    <w:rsid w:val="00A10B6D"/>
    <w:rsid w:val="00A13FA0"/>
    <w:rsid w:val="00A17724"/>
    <w:rsid w:val="00A177C2"/>
    <w:rsid w:val="00A21A5B"/>
    <w:rsid w:val="00A305E2"/>
    <w:rsid w:val="00A30FEE"/>
    <w:rsid w:val="00A34A5B"/>
    <w:rsid w:val="00A34B9A"/>
    <w:rsid w:val="00A4239E"/>
    <w:rsid w:val="00A44B40"/>
    <w:rsid w:val="00A452D5"/>
    <w:rsid w:val="00A473C6"/>
    <w:rsid w:val="00A47FA8"/>
    <w:rsid w:val="00A51DC9"/>
    <w:rsid w:val="00A54171"/>
    <w:rsid w:val="00A612C2"/>
    <w:rsid w:val="00A64915"/>
    <w:rsid w:val="00A6511D"/>
    <w:rsid w:val="00A733E2"/>
    <w:rsid w:val="00A73672"/>
    <w:rsid w:val="00A75D3D"/>
    <w:rsid w:val="00A778D5"/>
    <w:rsid w:val="00A80438"/>
    <w:rsid w:val="00A81553"/>
    <w:rsid w:val="00A841E5"/>
    <w:rsid w:val="00A86FF4"/>
    <w:rsid w:val="00A965BB"/>
    <w:rsid w:val="00A96FB4"/>
    <w:rsid w:val="00AA40AE"/>
    <w:rsid w:val="00AA42AD"/>
    <w:rsid w:val="00AA4CF1"/>
    <w:rsid w:val="00AB021C"/>
    <w:rsid w:val="00AB1537"/>
    <w:rsid w:val="00AB18BD"/>
    <w:rsid w:val="00AB1F86"/>
    <w:rsid w:val="00AB3AEA"/>
    <w:rsid w:val="00AB3FF4"/>
    <w:rsid w:val="00AB4B44"/>
    <w:rsid w:val="00AB4CA2"/>
    <w:rsid w:val="00AB5244"/>
    <w:rsid w:val="00AC17EE"/>
    <w:rsid w:val="00AC5A0B"/>
    <w:rsid w:val="00AC62E6"/>
    <w:rsid w:val="00AD1A61"/>
    <w:rsid w:val="00AD1AD5"/>
    <w:rsid w:val="00AD2EC5"/>
    <w:rsid w:val="00AD2F7B"/>
    <w:rsid w:val="00AD35F1"/>
    <w:rsid w:val="00AD368A"/>
    <w:rsid w:val="00AD3FB2"/>
    <w:rsid w:val="00AD7B95"/>
    <w:rsid w:val="00AE3B01"/>
    <w:rsid w:val="00AE43DA"/>
    <w:rsid w:val="00AF1903"/>
    <w:rsid w:val="00AF2024"/>
    <w:rsid w:val="00AF27EA"/>
    <w:rsid w:val="00AF37C0"/>
    <w:rsid w:val="00AF3862"/>
    <w:rsid w:val="00AF4D8A"/>
    <w:rsid w:val="00AF4E19"/>
    <w:rsid w:val="00AF737B"/>
    <w:rsid w:val="00AF7828"/>
    <w:rsid w:val="00B025D4"/>
    <w:rsid w:val="00B04D19"/>
    <w:rsid w:val="00B05332"/>
    <w:rsid w:val="00B067FC"/>
    <w:rsid w:val="00B07271"/>
    <w:rsid w:val="00B10539"/>
    <w:rsid w:val="00B1538A"/>
    <w:rsid w:val="00B156DF"/>
    <w:rsid w:val="00B17F6E"/>
    <w:rsid w:val="00B20E65"/>
    <w:rsid w:val="00B25E39"/>
    <w:rsid w:val="00B27168"/>
    <w:rsid w:val="00B3160B"/>
    <w:rsid w:val="00B31707"/>
    <w:rsid w:val="00B32D33"/>
    <w:rsid w:val="00B351D4"/>
    <w:rsid w:val="00B3615F"/>
    <w:rsid w:val="00B37B29"/>
    <w:rsid w:val="00B445C8"/>
    <w:rsid w:val="00B448CF"/>
    <w:rsid w:val="00B45BFE"/>
    <w:rsid w:val="00B47ADB"/>
    <w:rsid w:val="00B47F0A"/>
    <w:rsid w:val="00B5027A"/>
    <w:rsid w:val="00B528FC"/>
    <w:rsid w:val="00B56510"/>
    <w:rsid w:val="00B56975"/>
    <w:rsid w:val="00B61C3E"/>
    <w:rsid w:val="00B627ED"/>
    <w:rsid w:val="00B644BD"/>
    <w:rsid w:val="00B66897"/>
    <w:rsid w:val="00B66BD8"/>
    <w:rsid w:val="00B67F78"/>
    <w:rsid w:val="00B70695"/>
    <w:rsid w:val="00B713AF"/>
    <w:rsid w:val="00B71DAF"/>
    <w:rsid w:val="00B727B7"/>
    <w:rsid w:val="00B73AA9"/>
    <w:rsid w:val="00B74685"/>
    <w:rsid w:val="00B74F9F"/>
    <w:rsid w:val="00B76373"/>
    <w:rsid w:val="00B76E60"/>
    <w:rsid w:val="00B83D05"/>
    <w:rsid w:val="00B9186F"/>
    <w:rsid w:val="00B96659"/>
    <w:rsid w:val="00BA27A2"/>
    <w:rsid w:val="00BA6226"/>
    <w:rsid w:val="00BB25CE"/>
    <w:rsid w:val="00BB4CD1"/>
    <w:rsid w:val="00BB4E1A"/>
    <w:rsid w:val="00BB7BA0"/>
    <w:rsid w:val="00BC1999"/>
    <w:rsid w:val="00BC4FBF"/>
    <w:rsid w:val="00BC5880"/>
    <w:rsid w:val="00BD115E"/>
    <w:rsid w:val="00BD19AA"/>
    <w:rsid w:val="00BD2BD9"/>
    <w:rsid w:val="00BD2F6C"/>
    <w:rsid w:val="00BD3CEE"/>
    <w:rsid w:val="00BD51D6"/>
    <w:rsid w:val="00BD53C2"/>
    <w:rsid w:val="00BD5569"/>
    <w:rsid w:val="00BD6602"/>
    <w:rsid w:val="00BE2904"/>
    <w:rsid w:val="00BE3E74"/>
    <w:rsid w:val="00BE40B6"/>
    <w:rsid w:val="00BE418E"/>
    <w:rsid w:val="00BE46BF"/>
    <w:rsid w:val="00BE602A"/>
    <w:rsid w:val="00BE6D23"/>
    <w:rsid w:val="00BF33FA"/>
    <w:rsid w:val="00BF40AC"/>
    <w:rsid w:val="00BF5E08"/>
    <w:rsid w:val="00BF7A53"/>
    <w:rsid w:val="00C05054"/>
    <w:rsid w:val="00C05654"/>
    <w:rsid w:val="00C0577F"/>
    <w:rsid w:val="00C0617A"/>
    <w:rsid w:val="00C0774B"/>
    <w:rsid w:val="00C07CE9"/>
    <w:rsid w:val="00C1025D"/>
    <w:rsid w:val="00C13648"/>
    <w:rsid w:val="00C14779"/>
    <w:rsid w:val="00C17F48"/>
    <w:rsid w:val="00C21F6F"/>
    <w:rsid w:val="00C27FCA"/>
    <w:rsid w:val="00C31FEA"/>
    <w:rsid w:val="00C339E2"/>
    <w:rsid w:val="00C35BEE"/>
    <w:rsid w:val="00C4483B"/>
    <w:rsid w:val="00C4728E"/>
    <w:rsid w:val="00C50B2D"/>
    <w:rsid w:val="00C51988"/>
    <w:rsid w:val="00C5294E"/>
    <w:rsid w:val="00C53D90"/>
    <w:rsid w:val="00C5668D"/>
    <w:rsid w:val="00C60C21"/>
    <w:rsid w:val="00C61960"/>
    <w:rsid w:val="00C61CD0"/>
    <w:rsid w:val="00C629E6"/>
    <w:rsid w:val="00C62D3A"/>
    <w:rsid w:val="00C66949"/>
    <w:rsid w:val="00C66AF5"/>
    <w:rsid w:val="00C66C99"/>
    <w:rsid w:val="00C67B44"/>
    <w:rsid w:val="00C70BFC"/>
    <w:rsid w:val="00C71457"/>
    <w:rsid w:val="00C73167"/>
    <w:rsid w:val="00C73F0B"/>
    <w:rsid w:val="00C743DC"/>
    <w:rsid w:val="00C7527A"/>
    <w:rsid w:val="00C80575"/>
    <w:rsid w:val="00C81333"/>
    <w:rsid w:val="00C83D08"/>
    <w:rsid w:val="00C83E9E"/>
    <w:rsid w:val="00C85436"/>
    <w:rsid w:val="00C86167"/>
    <w:rsid w:val="00C86468"/>
    <w:rsid w:val="00C87417"/>
    <w:rsid w:val="00C87639"/>
    <w:rsid w:val="00C900A3"/>
    <w:rsid w:val="00C90EE4"/>
    <w:rsid w:val="00C92251"/>
    <w:rsid w:val="00C93ABE"/>
    <w:rsid w:val="00C9475C"/>
    <w:rsid w:val="00C94F19"/>
    <w:rsid w:val="00C961F4"/>
    <w:rsid w:val="00C96EF2"/>
    <w:rsid w:val="00C970FA"/>
    <w:rsid w:val="00C97BFD"/>
    <w:rsid w:val="00CA1218"/>
    <w:rsid w:val="00CA202A"/>
    <w:rsid w:val="00CA3C87"/>
    <w:rsid w:val="00CA514B"/>
    <w:rsid w:val="00CA7593"/>
    <w:rsid w:val="00CB1011"/>
    <w:rsid w:val="00CB4009"/>
    <w:rsid w:val="00CB4F3A"/>
    <w:rsid w:val="00CC02F0"/>
    <w:rsid w:val="00CC07A2"/>
    <w:rsid w:val="00CC5109"/>
    <w:rsid w:val="00CC58C9"/>
    <w:rsid w:val="00CC7B48"/>
    <w:rsid w:val="00CD54F1"/>
    <w:rsid w:val="00CD5699"/>
    <w:rsid w:val="00CE09D0"/>
    <w:rsid w:val="00CE4DD3"/>
    <w:rsid w:val="00CE5719"/>
    <w:rsid w:val="00CE685B"/>
    <w:rsid w:val="00CE7515"/>
    <w:rsid w:val="00CE75BA"/>
    <w:rsid w:val="00CE7DE5"/>
    <w:rsid w:val="00CF0924"/>
    <w:rsid w:val="00CF0C26"/>
    <w:rsid w:val="00CF18F6"/>
    <w:rsid w:val="00CF1BEF"/>
    <w:rsid w:val="00CF1CE0"/>
    <w:rsid w:val="00CF433B"/>
    <w:rsid w:val="00CF4B65"/>
    <w:rsid w:val="00CF521A"/>
    <w:rsid w:val="00CF539B"/>
    <w:rsid w:val="00CF5470"/>
    <w:rsid w:val="00CF5860"/>
    <w:rsid w:val="00D00A28"/>
    <w:rsid w:val="00D03AD5"/>
    <w:rsid w:val="00D0450D"/>
    <w:rsid w:val="00D04A84"/>
    <w:rsid w:val="00D06FB5"/>
    <w:rsid w:val="00D07D8D"/>
    <w:rsid w:val="00D10104"/>
    <w:rsid w:val="00D103B3"/>
    <w:rsid w:val="00D10477"/>
    <w:rsid w:val="00D11CA9"/>
    <w:rsid w:val="00D12D04"/>
    <w:rsid w:val="00D13BBA"/>
    <w:rsid w:val="00D15221"/>
    <w:rsid w:val="00D1719A"/>
    <w:rsid w:val="00D2048B"/>
    <w:rsid w:val="00D22446"/>
    <w:rsid w:val="00D26490"/>
    <w:rsid w:val="00D32189"/>
    <w:rsid w:val="00D34044"/>
    <w:rsid w:val="00D3630E"/>
    <w:rsid w:val="00D3673E"/>
    <w:rsid w:val="00D36ABE"/>
    <w:rsid w:val="00D36BF1"/>
    <w:rsid w:val="00D37503"/>
    <w:rsid w:val="00D37882"/>
    <w:rsid w:val="00D37FBD"/>
    <w:rsid w:val="00D419ED"/>
    <w:rsid w:val="00D44E69"/>
    <w:rsid w:val="00D45BD3"/>
    <w:rsid w:val="00D46CB5"/>
    <w:rsid w:val="00D47873"/>
    <w:rsid w:val="00D501D3"/>
    <w:rsid w:val="00D556DD"/>
    <w:rsid w:val="00D55C66"/>
    <w:rsid w:val="00D651D0"/>
    <w:rsid w:val="00D6554A"/>
    <w:rsid w:val="00D71830"/>
    <w:rsid w:val="00D72920"/>
    <w:rsid w:val="00D74377"/>
    <w:rsid w:val="00D7469B"/>
    <w:rsid w:val="00D74BB9"/>
    <w:rsid w:val="00D756D8"/>
    <w:rsid w:val="00D758E9"/>
    <w:rsid w:val="00D75A42"/>
    <w:rsid w:val="00D815FA"/>
    <w:rsid w:val="00D82E84"/>
    <w:rsid w:val="00D84337"/>
    <w:rsid w:val="00D85495"/>
    <w:rsid w:val="00D972D7"/>
    <w:rsid w:val="00DA0C66"/>
    <w:rsid w:val="00DA2923"/>
    <w:rsid w:val="00DA2A1F"/>
    <w:rsid w:val="00DA35D1"/>
    <w:rsid w:val="00DA7322"/>
    <w:rsid w:val="00DB2FB6"/>
    <w:rsid w:val="00DB3F1F"/>
    <w:rsid w:val="00DB6978"/>
    <w:rsid w:val="00DB6C43"/>
    <w:rsid w:val="00DB6E0A"/>
    <w:rsid w:val="00DB716C"/>
    <w:rsid w:val="00DC1DD0"/>
    <w:rsid w:val="00DC2279"/>
    <w:rsid w:val="00DC6D62"/>
    <w:rsid w:val="00DC7435"/>
    <w:rsid w:val="00DD0355"/>
    <w:rsid w:val="00DD663A"/>
    <w:rsid w:val="00DD6A16"/>
    <w:rsid w:val="00DD760F"/>
    <w:rsid w:val="00DD7C7F"/>
    <w:rsid w:val="00DE1EFB"/>
    <w:rsid w:val="00DE2CCD"/>
    <w:rsid w:val="00DE2F79"/>
    <w:rsid w:val="00DE3CA4"/>
    <w:rsid w:val="00DE5CA6"/>
    <w:rsid w:val="00DE6B0E"/>
    <w:rsid w:val="00DE73B1"/>
    <w:rsid w:val="00DF0FEA"/>
    <w:rsid w:val="00DF5352"/>
    <w:rsid w:val="00DF5A36"/>
    <w:rsid w:val="00DF6AE1"/>
    <w:rsid w:val="00DF722F"/>
    <w:rsid w:val="00E01016"/>
    <w:rsid w:val="00E01ADE"/>
    <w:rsid w:val="00E02768"/>
    <w:rsid w:val="00E02C64"/>
    <w:rsid w:val="00E04D31"/>
    <w:rsid w:val="00E05638"/>
    <w:rsid w:val="00E10E05"/>
    <w:rsid w:val="00E121BB"/>
    <w:rsid w:val="00E12866"/>
    <w:rsid w:val="00E14CFB"/>
    <w:rsid w:val="00E17982"/>
    <w:rsid w:val="00E20509"/>
    <w:rsid w:val="00E2183B"/>
    <w:rsid w:val="00E21E05"/>
    <w:rsid w:val="00E2430C"/>
    <w:rsid w:val="00E24BCC"/>
    <w:rsid w:val="00E24EB3"/>
    <w:rsid w:val="00E265E5"/>
    <w:rsid w:val="00E266C2"/>
    <w:rsid w:val="00E30805"/>
    <w:rsid w:val="00E3310B"/>
    <w:rsid w:val="00E40B8B"/>
    <w:rsid w:val="00E4150B"/>
    <w:rsid w:val="00E4207F"/>
    <w:rsid w:val="00E422EA"/>
    <w:rsid w:val="00E46586"/>
    <w:rsid w:val="00E50937"/>
    <w:rsid w:val="00E540D6"/>
    <w:rsid w:val="00E54521"/>
    <w:rsid w:val="00E54C94"/>
    <w:rsid w:val="00E55910"/>
    <w:rsid w:val="00E565DF"/>
    <w:rsid w:val="00E57BA9"/>
    <w:rsid w:val="00E62327"/>
    <w:rsid w:val="00E6245B"/>
    <w:rsid w:val="00E62D78"/>
    <w:rsid w:val="00E657C2"/>
    <w:rsid w:val="00E66EA3"/>
    <w:rsid w:val="00E6780D"/>
    <w:rsid w:val="00E727B1"/>
    <w:rsid w:val="00E74E2D"/>
    <w:rsid w:val="00E7744D"/>
    <w:rsid w:val="00E77965"/>
    <w:rsid w:val="00E8391F"/>
    <w:rsid w:val="00E83EA4"/>
    <w:rsid w:val="00E8401A"/>
    <w:rsid w:val="00E855D9"/>
    <w:rsid w:val="00E86993"/>
    <w:rsid w:val="00E876C3"/>
    <w:rsid w:val="00E901D3"/>
    <w:rsid w:val="00E93727"/>
    <w:rsid w:val="00E95AE5"/>
    <w:rsid w:val="00E962DA"/>
    <w:rsid w:val="00E969A7"/>
    <w:rsid w:val="00E97DF3"/>
    <w:rsid w:val="00EA013A"/>
    <w:rsid w:val="00EA267F"/>
    <w:rsid w:val="00EA4F21"/>
    <w:rsid w:val="00EA7889"/>
    <w:rsid w:val="00EB34B6"/>
    <w:rsid w:val="00EB701D"/>
    <w:rsid w:val="00EC0454"/>
    <w:rsid w:val="00EC0726"/>
    <w:rsid w:val="00EC07A6"/>
    <w:rsid w:val="00EC211C"/>
    <w:rsid w:val="00EC23C1"/>
    <w:rsid w:val="00EC52F2"/>
    <w:rsid w:val="00EC5509"/>
    <w:rsid w:val="00ED0E19"/>
    <w:rsid w:val="00ED264A"/>
    <w:rsid w:val="00ED327F"/>
    <w:rsid w:val="00ED3AA6"/>
    <w:rsid w:val="00ED4FFE"/>
    <w:rsid w:val="00ED736A"/>
    <w:rsid w:val="00EE44EB"/>
    <w:rsid w:val="00EE495A"/>
    <w:rsid w:val="00EE5F94"/>
    <w:rsid w:val="00EE7EEA"/>
    <w:rsid w:val="00EF5805"/>
    <w:rsid w:val="00EF75D3"/>
    <w:rsid w:val="00F003EC"/>
    <w:rsid w:val="00F0047E"/>
    <w:rsid w:val="00F004BC"/>
    <w:rsid w:val="00F01987"/>
    <w:rsid w:val="00F02312"/>
    <w:rsid w:val="00F04DA2"/>
    <w:rsid w:val="00F0534A"/>
    <w:rsid w:val="00F06EFB"/>
    <w:rsid w:val="00F11BD7"/>
    <w:rsid w:val="00F16309"/>
    <w:rsid w:val="00F172F6"/>
    <w:rsid w:val="00F21D5B"/>
    <w:rsid w:val="00F22E40"/>
    <w:rsid w:val="00F23895"/>
    <w:rsid w:val="00F268FA"/>
    <w:rsid w:val="00F314CC"/>
    <w:rsid w:val="00F36888"/>
    <w:rsid w:val="00F373CF"/>
    <w:rsid w:val="00F4007C"/>
    <w:rsid w:val="00F42157"/>
    <w:rsid w:val="00F432B5"/>
    <w:rsid w:val="00F46974"/>
    <w:rsid w:val="00F46E75"/>
    <w:rsid w:val="00F5205D"/>
    <w:rsid w:val="00F5713C"/>
    <w:rsid w:val="00F63CA0"/>
    <w:rsid w:val="00F64883"/>
    <w:rsid w:val="00F6509A"/>
    <w:rsid w:val="00F6672E"/>
    <w:rsid w:val="00F67252"/>
    <w:rsid w:val="00F72D35"/>
    <w:rsid w:val="00F7535B"/>
    <w:rsid w:val="00F75CF7"/>
    <w:rsid w:val="00F75F20"/>
    <w:rsid w:val="00F77F0F"/>
    <w:rsid w:val="00F80320"/>
    <w:rsid w:val="00F8086E"/>
    <w:rsid w:val="00F84161"/>
    <w:rsid w:val="00F8466B"/>
    <w:rsid w:val="00F84EEA"/>
    <w:rsid w:val="00F9061D"/>
    <w:rsid w:val="00F921B9"/>
    <w:rsid w:val="00F922DC"/>
    <w:rsid w:val="00F92987"/>
    <w:rsid w:val="00F94C8B"/>
    <w:rsid w:val="00FA3EB1"/>
    <w:rsid w:val="00FA45E1"/>
    <w:rsid w:val="00FA4670"/>
    <w:rsid w:val="00FA5EE1"/>
    <w:rsid w:val="00FA62B6"/>
    <w:rsid w:val="00FA742E"/>
    <w:rsid w:val="00FB0FAD"/>
    <w:rsid w:val="00FB28FA"/>
    <w:rsid w:val="00FB52D3"/>
    <w:rsid w:val="00FC48B4"/>
    <w:rsid w:val="00FC70CE"/>
    <w:rsid w:val="00FD13DE"/>
    <w:rsid w:val="00FD4268"/>
    <w:rsid w:val="00FE1F54"/>
    <w:rsid w:val="00FE2FF2"/>
    <w:rsid w:val="00FE3DF1"/>
    <w:rsid w:val="00FE450B"/>
    <w:rsid w:val="00FE46B5"/>
    <w:rsid w:val="00FE5009"/>
    <w:rsid w:val="00FF1A47"/>
    <w:rsid w:val="00FF22D1"/>
    <w:rsid w:val="04436133"/>
    <w:rsid w:val="05450E63"/>
    <w:rsid w:val="190AACDE"/>
    <w:rsid w:val="24E129EF"/>
    <w:rsid w:val="26C81BC6"/>
    <w:rsid w:val="2BD0E4B0"/>
    <w:rsid w:val="2DB9BA4C"/>
    <w:rsid w:val="2EFA4E71"/>
    <w:rsid w:val="33C37FF8"/>
    <w:rsid w:val="3F304A54"/>
    <w:rsid w:val="40DD4DD2"/>
    <w:rsid w:val="43B6BCC6"/>
    <w:rsid w:val="4407269A"/>
    <w:rsid w:val="472FA9D6"/>
    <w:rsid w:val="4B08C9ED"/>
    <w:rsid w:val="4D58D269"/>
    <w:rsid w:val="53A1C1A9"/>
    <w:rsid w:val="5C51620C"/>
    <w:rsid w:val="6223702C"/>
    <w:rsid w:val="733A909F"/>
    <w:rsid w:val="799D77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F1F7"/>
  <w15:chartTrackingRefBased/>
  <w15:docId w15:val="{BABC90C2-2228-4412-8694-EF24A320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8FA"/>
    <w:pPr>
      <w:keepNext/>
      <w:keepLines/>
      <w:spacing w:before="360" w:after="80"/>
      <w:outlineLvl w:val="0"/>
    </w:pPr>
    <w:rPr>
      <w:rFonts w:ascii="Poppins" w:eastAsiaTheme="majorEastAsia" w:hAnsi="Poppins" w:cs="Poppins"/>
      <w:color w:val="000000" w:themeColor="text1"/>
    </w:rPr>
  </w:style>
  <w:style w:type="paragraph" w:styleId="Heading1">
    <w:name w:val="heading 1"/>
    <w:basedOn w:val="Normal"/>
    <w:next w:val="Normal"/>
    <w:link w:val="Heading1Char"/>
    <w:uiPriority w:val="9"/>
    <w:qFormat/>
    <w:rsid w:val="008A6B4E"/>
    <w:rPr>
      <w:rFonts w:cstheme="majorBidi"/>
      <w:color w:val="215E99" w:themeColor="text2" w:themeTint="BF"/>
      <w:sz w:val="28"/>
      <w:szCs w:val="40"/>
    </w:rPr>
  </w:style>
  <w:style w:type="paragraph" w:styleId="Heading2">
    <w:name w:val="heading 2"/>
    <w:basedOn w:val="Normal"/>
    <w:next w:val="Normal"/>
    <w:link w:val="Heading2Char"/>
    <w:uiPriority w:val="9"/>
    <w:semiHidden/>
    <w:unhideWhenUsed/>
    <w:qFormat/>
    <w:rsid w:val="00BC5880"/>
    <w:pPr>
      <w:spacing w:before="160"/>
      <w:outlineLvl w:val="1"/>
    </w:pPr>
    <w:rPr>
      <w:rFonts w:asciiTheme="majorHAnsi"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880"/>
    <w:pPr>
      <w:spacing w:before="160"/>
      <w:outlineLvl w:val="2"/>
    </w:pPr>
    <w:rPr>
      <w:rFont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880"/>
    <w:pPr>
      <w:spacing w:before="80" w:after="40"/>
      <w:outlineLvl w:val="3"/>
    </w:pPr>
    <w:rPr>
      <w:rFonts w:cstheme="majorBidi"/>
      <w:i/>
      <w:iCs/>
      <w:color w:val="0F4761" w:themeColor="accent1" w:themeShade="BF"/>
    </w:rPr>
  </w:style>
  <w:style w:type="paragraph" w:styleId="Heading5">
    <w:name w:val="heading 5"/>
    <w:basedOn w:val="Normal"/>
    <w:next w:val="Normal"/>
    <w:link w:val="Heading5Char"/>
    <w:uiPriority w:val="9"/>
    <w:semiHidden/>
    <w:unhideWhenUsed/>
    <w:qFormat/>
    <w:rsid w:val="00BC5880"/>
    <w:pPr>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BC5880"/>
    <w:pPr>
      <w:spacing w:before="40" w:after="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BC5880"/>
    <w:pPr>
      <w:spacing w:before="40" w:after="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BC5880"/>
    <w:pPr>
      <w:spacing w:after="0"/>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BC5880"/>
    <w:pPr>
      <w:spacing w:after="0"/>
      <w:outlineLvl w:val="8"/>
    </w:pPr>
    <w:rPr>
      <w:rFonts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B4E"/>
    <w:rPr>
      <w:rFonts w:ascii="Poppins" w:eastAsiaTheme="majorEastAsia" w:hAnsi="Poppins" w:cstheme="majorBidi"/>
      <w:color w:val="215E99" w:themeColor="text2" w:themeTint="BF"/>
      <w:sz w:val="28"/>
      <w:szCs w:val="40"/>
    </w:rPr>
  </w:style>
  <w:style w:type="character" w:customStyle="1" w:styleId="Heading2Char">
    <w:name w:val="Heading 2 Char"/>
    <w:basedOn w:val="DefaultParagraphFont"/>
    <w:link w:val="Heading2"/>
    <w:uiPriority w:val="9"/>
    <w:semiHidden/>
    <w:rsid w:val="00BC5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880"/>
    <w:rPr>
      <w:rFonts w:eastAsiaTheme="majorEastAsia" w:cstheme="majorBidi"/>
      <w:color w:val="272727" w:themeColor="text1" w:themeTint="D8"/>
    </w:rPr>
  </w:style>
  <w:style w:type="paragraph" w:styleId="Title">
    <w:name w:val="Title"/>
    <w:basedOn w:val="Normal"/>
    <w:next w:val="Normal"/>
    <w:link w:val="TitleChar"/>
    <w:uiPriority w:val="10"/>
    <w:qFormat/>
    <w:rsid w:val="00325C19"/>
    <w:pPr>
      <w:spacing w:before="0" w:line="240" w:lineRule="auto"/>
      <w:contextualSpacing/>
    </w:pPr>
    <w:rPr>
      <w:color w:val="63906A"/>
      <w:spacing w:val="-10"/>
      <w:kern w:val="28"/>
      <w:sz w:val="48"/>
      <w:szCs w:val="48"/>
    </w:rPr>
  </w:style>
  <w:style w:type="character" w:customStyle="1" w:styleId="TitleChar">
    <w:name w:val="Title Char"/>
    <w:basedOn w:val="DefaultParagraphFont"/>
    <w:link w:val="Title"/>
    <w:uiPriority w:val="10"/>
    <w:rsid w:val="00325C19"/>
    <w:rPr>
      <w:rFonts w:ascii="Poppins" w:eastAsiaTheme="majorEastAsia" w:hAnsi="Poppins" w:cs="Poppins"/>
      <w:color w:val="63906A"/>
      <w:spacing w:val="-10"/>
      <w:kern w:val="28"/>
      <w:sz w:val="48"/>
      <w:szCs w:val="48"/>
    </w:rPr>
  </w:style>
  <w:style w:type="paragraph" w:styleId="Subtitle">
    <w:name w:val="Subtitle"/>
    <w:basedOn w:val="Normal"/>
    <w:next w:val="Normal"/>
    <w:link w:val="SubtitleChar"/>
    <w:uiPriority w:val="11"/>
    <w:qFormat/>
    <w:rsid w:val="00BC5880"/>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880"/>
    <w:pPr>
      <w:spacing w:before="160"/>
      <w:jc w:val="center"/>
    </w:pPr>
    <w:rPr>
      <w:i/>
      <w:iCs/>
      <w:color w:val="404040" w:themeColor="text1" w:themeTint="BF"/>
    </w:rPr>
  </w:style>
  <w:style w:type="character" w:customStyle="1" w:styleId="QuoteChar">
    <w:name w:val="Quote Char"/>
    <w:basedOn w:val="DefaultParagraphFont"/>
    <w:link w:val="Quote"/>
    <w:uiPriority w:val="29"/>
    <w:rsid w:val="00BC5880"/>
    <w:rPr>
      <w:i/>
      <w:iCs/>
      <w:color w:val="404040" w:themeColor="text1" w:themeTint="BF"/>
    </w:rPr>
  </w:style>
  <w:style w:type="paragraph" w:styleId="ListParagraph">
    <w:name w:val="List Paragraph"/>
    <w:basedOn w:val="Normal"/>
    <w:uiPriority w:val="34"/>
    <w:qFormat/>
    <w:rsid w:val="00BC5880"/>
    <w:pPr>
      <w:ind w:left="720"/>
      <w:contextualSpacing/>
    </w:pPr>
  </w:style>
  <w:style w:type="character" w:styleId="IntenseEmphasis">
    <w:name w:val="Intense Emphasis"/>
    <w:basedOn w:val="DefaultParagraphFont"/>
    <w:uiPriority w:val="21"/>
    <w:qFormat/>
    <w:rsid w:val="00BC5880"/>
    <w:rPr>
      <w:i/>
      <w:iCs/>
      <w:color w:val="0F4761" w:themeColor="accent1" w:themeShade="BF"/>
    </w:rPr>
  </w:style>
  <w:style w:type="paragraph" w:styleId="IntenseQuote">
    <w:name w:val="Intense Quote"/>
    <w:basedOn w:val="Normal"/>
    <w:next w:val="Normal"/>
    <w:link w:val="IntenseQuoteChar"/>
    <w:uiPriority w:val="30"/>
    <w:qFormat/>
    <w:rsid w:val="00BC5880"/>
    <w:pPr>
      <w:pBdr>
        <w:top w:val="single" w:sz="4" w:space="10" w:color="0F4761" w:themeColor="accent1" w:themeShade="BF"/>
        <w:bottom w:val="single" w:sz="4" w:space="10" w:color="0F4761" w:themeColor="accent1" w:themeShade="BF"/>
      </w:pBdr>
      <w:spacing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880"/>
    <w:rPr>
      <w:i/>
      <w:iCs/>
      <w:color w:val="0F4761" w:themeColor="accent1" w:themeShade="BF"/>
    </w:rPr>
  </w:style>
  <w:style w:type="character" w:styleId="IntenseReference">
    <w:name w:val="Intense Reference"/>
    <w:basedOn w:val="DefaultParagraphFont"/>
    <w:uiPriority w:val="32"/>
    <w:qFormat/>
    <w:rsid w:val="00BC5880"/>
    <w:rPr>
      <w:b/>
      <w:bCs/>
      <w:smallCaps/>
      <w:color w:val="0F4761" w:themeColor="accent1" w:themeShade="BF"/>
      <w:spacing w:val="5"/>
    </w:rPr>
  </w:style>
  <w:style w:type="paragraph" w:styleId="NormalWeb">
    <w:name w:val="Normal (Web)"/>
    <w:basedOn w:val="Normal"/>
    <w:uiPriority w:val="99"/>
    <w:semiHidden/>
    <w:unhideWhenUsed/>
    <w:rsid w:val="00895FA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04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470"/>
  </w:style>
  <w:style w:type="paragraph" w:styleId="Footer">
    <w:name w:val="footer"/>
    <w:basedOn w:val="Normal"/>
    <w:link w:val="FooterChar"/>
    <w:uiPriority w:val="99"/>
    <w:unhideWhenUsed/>
    <w:rsid w:val="00004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470"/>
  </w:style>
  <w:style w:type="character" w:styleId="CommentReference">
    <w:name w:val="annotation reference"/>
    <w:basedOn w:val="DefaultParagraphFont"/>
    <w:uiPriority w:val="99"/>
    <w:semiHidden/>
    <w:unhideWhenUsed/>
    <w:rsid w:val="00737912"/>
    <w:rPr>
      <w:sz w:val="16"/>
      <w:szCs w:val="16"/>
    </w:rPr>
  </w:style>
  <w:style w:type="paragraph" w:styleId="CommentText">
    <w:name w:val="annotation text"/>
    <w:basedOn w:val="Normal"/>
    <w:link w:val="CommentTextChar"/>
    <w:uiPriority w:val="99"/>
    <w:semiHidden/>
    <w:unhideWhenUsed/>
    <w:rsid w:val="00737912"/>
    <w:pPr>
      <w:spacing w:line="240" w:lineRule="auto"/>
    </w:pPr>
    <w:rPr>
      <w:sz w:val="20"/>
      <w:szCs w:val="20"/>
    </w:rPr>
  </w:style>
  <w:style w:type="character" w:customStyle="1" w:styleId="CommentTextChar">
    <w:name w:val="Comment Text Char"/>
    <w:basedOn w:val="DefaultParagraphFont"/>
    <w:link w:val="CommentText"/>
    <w:uiPriority w:val="99"/>
    <w:semiHidden/>
    <w:rsid w:val="00737912"/>
    <w:rPr>
      <w:sz w:val="20"/>
      <w:szCs w:val="20"/>
    </w:rPr>
  </w:style>
  <w:style w:type="paragraph" w:styleId="CommentSubject">
    <w:name w:val="annotation subject"/>
    <w:basedOn w:val="CommentText"/>
    <w:next w:val="CommentText"/>
    <w:link w:val="CommentSubjectChar"/>
    <w:uiPriority w:val="99"/>
    <w:semiHidden/>
    <w:unhideWhenUsed/>
    <w:rsid w:val="00737912"/>
    <w:rPr>
      <w:b/>
      <w:bCs/>
    </w:rPr>
  </w:style>
  <w:style w:type="character" w:customStyle="1" w:styleId="CommentSubjectChar">
    <w:name w:val="Comment Subject Char"/>
    <w:basedOn w:val="CommentTextChar"/>
    <w:link w:val="CommentSubject"/>
    <w:uiPriority w:val="99"/>
    <w:semiHidden/>
    <w:rsid w:val="00737912"/>
    <w:rPr>
      <w:b/>
      <w:bCs/>
      <w:sz w:val="20"/>
      <w:szCs w:val="20"/>
    </w:rPr>
  </w:style>
  <w:style w:type="character" w:styleId="Hyperlink">
    <w:name w:val="Hyperlink"/>
    <w:basedOn w:val="DefaultParagraphFont"/>
    <w:uiPriority w:val="99"/>
    <w:unhideWhenUsed/>
    <w:rsid w:val="00E74E2D"/>
    <w:rPr>
      <w:color w:val="467886" w:themeColor="hyperlink"/>
      <w:u w:val="single"/>
    </w:rPr>
  </w:style>
  <w:style w:type="character" w:styleId="UnresolvedMention">
    <w:name w:val="Unresolved Mention"/>
    <w:basedOn w:val="DefaultParagraphFont"/>
    <w:uiPriority w:val="99"/>
    <w:semiHidden/>
    <w:unhideWhenUsed/>
    <w:rsid w:val="00E74E2D"/>
    <w:rPr>
      <w:color w:val="605E5C"/>
      <w:shd w:val="clear" w:color="auto" w:fill="E1DFDD"/>
    </w:rPr>
  </w:style>
  <w:style w:type="character" w:styleId="FollowedHyperlink">
    <w:name w:val="FollowedHyperlink"/>
    <w:basedOn w:val="DefaultParagraphFont"/>
    <w:uiPriority w:val="99"/>
    <w:semiHidden/>
    <w:unhideWhenUsed/>
    <w:rsid w:val="00452F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077CC051846A4B87829802C6B61ED8" ma:contentTypeVersion="16" ma:contentTypeDescription="Create a new document." ma:contentTypeScope="" ma:versionID="7f8c932ea787612f441433d4ec545781">
  <xsd:schema xmlns:xsd="http://www.w3.org/2001/XMLSchema" xmlns:xs="http://www.w3.org/2001/XMLSchema" xmlns:p="http://schemas.microsoft.com/office/2006/metadata/properties" xmlns:ns2="8b3ccc04-1e6b-4a7a-bb21-e5cdfe87b331" xmlns:ns3="97095558-6e32-4d8e-b6f3-6588a0cc12e0" targetNamespace="http://schemas.microsoft.com/office/2006/metadata/properties" ma:root="true" ma:fieldsID="ec91a5329e29dbdc8488475a7ec8f00d" ns2:_="" ns3:_="">
    <xsd:import namespace="8b3ccc04-1e6b-4a7a-bb21-e5cdfe87b331"/>
    <xsd:import namespace="97095558-6e32-4d8e-b6f3-6588a0cc12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ccc04-1e6b-4a7a-bb21-e5cdfe87b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095558-6e32-4d8e-b6f3-6588a0cc12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bebb9c-37e4-4148-b537-296e6a5baa55}" ma:internalName="TaxCatchAll" ma:showField="CatchAllData" ma:web="97095558-6e32-4d8e-b6f3-6588a0cc12e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095558-6e32-4d8e-b6f3-6588a0cc12e0" xsi:nil="true"/>
    <lcf76f155ced4ddcb4097134ff3c332f xmlns="8b3ccc04-1e6b-4a7a-bb21-e5cdfe87b3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7F1B0-FCAE-4A17-95CA-CB44E7F238C2}">
  <ds:schemaRefs>
    <ds:schemaRef ds:uri="http://schemas.microsoft.com/sharepoint/v3/contenttype/forms"/>
  </ds:schemaRefs>
</ds:datastoreItem>
</file>

<file path=customXml/itemProps2.xml><?xml version="1.0" encoding="utf-8"?>
<ds:datastoreItem xmlns:ds="http://schemas.openxmlformats.org/officeDocument/2006/customXml" ds:itemID="{2F17E93D-B23A-4FBE-A8C8-C2E2DFC7F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ccc04-1e6b-4a7a-bb21-e5cdfe87b331"/>
    <ds:schemaRef ds:uri="97095558-6e32-4d8e-b6f3-6588a0cc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521C1-43CA-48EF-BB39-8505A1C30E68}">
  <ds:schemaRefs>
    <ds:schemaRef ds:uri="http://schemas.microsoft.com/office/2006/metadata/properties"/>
    <ds:schemaRef ds:uri="http://schemas.microsoft.com/office/infopath/2007/PartnerControls"/>
    <ds:schemaRef ds:uri="97095558-6e32-4d8e-b6f3-6588a0cc12e0"/>
    <ds:schemaRef ds:uri="8b3ccc04-1e6b-4a7a-bb21-e5cdfe87b331"/>
  </ds:schemaRefs>
</ds:datastoreItem>
</file>

<file path=customXml/itemProps4.xml><?xml version="1.0" encoding="utf-8"?>
<ds:datastoreItem xmlns:ds="http://schemas.openxmlformats.org/officeDocument/2006/customXml" ds:itemID="{2D54A34C-2F34-4E52-B20D-E32BC17C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2247</Words>
  <Characters>12808</Characters>
  <Application>Microsoft Office Word</Application>
  <DocSecurity>0</DocSecurity>
  <Lines>106</Lines>
  <Paragraphs>30</Paragraphs>
  <ScaleCrop>false</ScaleCrop>
  <Company/>
  <LinksUpToDate>false</LinksUpToDate>
  <CharactersWithSpaces>15025</CharactersWithSpaces>
  <SharedDoc>false</SharedDoc>
  <HLinks>
    <vt:vector size="24" baseType="variant">
      <vt:variant>
        <vt:i4>5046357</vt:i4>
      </vt:variant>
      <vt:variant>
        <vt:i4>3</vt:i4>
      </vt:variant>
      <vt:variant>
        <vt:i4>0</vt:i4>
      </vt:variant>
      <vt:variant>
        <vt:i4>5</vt:i4>
      </vt:variant>
      <vt:variant>
        <vt:lpwstr>https://publications.ici.umn.edu/ties/5-15-45/fifteen</vt:lpwstr>
      </vt:variant>
      <vt:variant>
        <vt:lpwstr/>
      </vt:variant>
      <vt:variant>
        <vt:i4>7602234</vt:i4>
      </vt:variant>
      <vt:variant>
        <vt:i4>0</vt:i4>
      </vt:variant>
      <vt:variant>
        <vt:i4>0</vt:i4>
      </vt:variant>
      <vt:variant>
        <vt:i4>5</vt:i4>
      </vt:variant>
      <vt:variant>
        <vt:lpwstr>https://datawise.gse.harvard.edu/resources</vt:lpwstr>
      </vt:variant>
      <vt:variant>
        <vt:lpwstr/>
      </vt:variant>
      <vt:variant>
        <vt:i4>5046357</vt:i4>
      </vt:variant>
      <vt:variant>
        <vt:i4>3</vt:i4>
      </vt:variant>
      <vt:variant>
        <vt:i4>0</vt:i4>
      </vt:variant>
      <vt:variant>
        <vt:i4>5</vt:i4>
      </vt:variant>
      <vt:variant>
        <vt:lpwstr>https://publications.ici.umn.edu/ties/5-15-45/fifteen</vt:lpwstr>
      </vt:variant>
      <vt:variant>
        <vt:lpwstr/>
      </vt:variant>
      <vt:variant>
        <vt:i4>7602234</vt:i4>
      </vt:variant>
      <vt:variant>
        <vt:i4>0</vt:i4>
      </vt:variant>
      <vt:variant>
        <vt:i4>0</vt:i4>
      </vt:variant>
      <vt:variant>
        <vt:i4>5</vt:i4>
      </vt:variant>
      <vt:variant>
        <vt:lpwstr>https://datawise.gse.harvard.edu/resources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Deraway</dc:creator>
  <cp:keywords/>
  <dc:description/>
  <cp:lastModifiedBy>Jesse C. Suter (he/him)</cp:lastModifiedBy>
  <cp:revision>2</cp:revision>
  <dcterms:created xsi:type="dcterms:W3CDTF">2026-06-23T20:52:00Z</dcterms:created>
  <dcterms:modified xsi:type="dcterms:W3CDTF">2026-06-23T20:52:00Z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0x0101005A077CC051846A4B87829802C6B61ED8</vt:lpwstr>
  </property>
  <property fmtid="{D5CDD505-2E9C-101B-9397-08002B2CF9AE}" pid="3" name="MediaServiceImageTags">
    <vt:lpwstr/>
  </property>
</Properties>
</file>